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BFDB" w14:textId="77777777" w:rsidR="00505091" w:rsidRPr="00505091" w:rsidRDefault="00505091" w:rsidP="00505091">
      <w:pPr>
        <w:jc w:val="center"/>
        <w:rPr>
          <w:rFonts w:ascii="Times New Roman" w:hAnsi="Times New Roman"/>
          <w:sz w:val="32"/>
          <w:szCs w:val="32"/>
        </w:rPr>
      </w:pPr>
      <w:r w:rsidRPr="00505091">
        <w:rPr>
          <w:rFonts w:ascii="Times New Roman" w:hAnsi="Times New Roman"/>
          <w:sz w:val="32"/>
          <w:szCs w:val="32"/>
        </w:rPr>
        <w:t>Drehstrom</w:t>
      </w:r>
    </w:p>
    <w:p w14:paraId="7303F5F8" w14:textId="77777777" w:rsidR="00505091" w:rsidRPr="00505091" w:rsidRDefault="00505091" w:rsidP="00505091">
      <w:pPr>
        <w:rPr>
          <w:rFonts w:ascii="Times New Roman" w:hAnsi="Times New Roman"/>
          <w:sz w:val="24"/>
        </w:rPr>
      </w:pPr>
      <w:r w:rsidRPr="00505091">
        <w:rPr>
          <w:rFonts w:ascii="Times New Roman" w:hAnsi="Times New Roman"/>
          <w:noProof/>
          <w:sz w:val="24"/>
        </w:rPr>
        <w:drawing>
          <wp:anchor distT="0" distB="0" distL="114300" distR="114300" simplePos="0" relativeHeight="251660288" behindDoc="1" locked="0" layoutInCell="1" allowOverlap="1" wp14:anchorId="0B32E5D9" wp14:editId="3AA873B9">
            <wp:simplePos x="0" y="0"/>
            <wp:positionH relativeFrom="column">
              <wp:posOffset>-4445</wp:posOffset>
            </wp:positionH>
            <wp:positionV relativeFrom="paragraph">
              <wp:posOffset>-3810</wp:posOffset>
            </wp:positionV>
            <wp:extent cx="2447814" cy="1981200"/>
            <wp:effectExtent l="0" t="0" r="0" b="0"/>
            <wp:wrapTight wrapText="bothSides">
              <wp:wrapPolygon edited="0">
                <wp:start x="20345" y="0"/>
                <wp:lineTo x="673" y="208"/>
                <wp:lineTo x="0" y="415"/>
                <wp:lineTo x="0" y="20146"/>
                <wp:lineTo x="168" y="21392"/>
                <wp:lineTo x="21185" y="21392"/>
                <wp:lineTo x="21353" y="20146"/>
                <wp:lineTo x="21353" y="623"/>
                <wp:lineTo x="21185" y="0"/>
                <wp:lineTo x="20345"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chspannungsleitung.png"/>
                    <pic:cNvPicPr/>
                  </pic:nvPicPr>
                  <pic:blipFill>
                    <a:blip r:embed="rId8">
                      <a:extLst>
                        <a:ext uri="{28A0092B-C50C-407E-A947-70E740481C1C}">
                          <a14:useLocalDpi xmlns:a14="http://schemas.microsoft.com/office/drawing/2010/main" val="0"/>
                        </a:ext>
                      </a:extLst>
                    </a:blip>
                    <a:stretch>
                      <a:fillRect/>
                    </a:stretch>
                  </pic:blipFill>
                  <pic:spPr>
                    <a:xfrm>
                      <a:off x="0" y="0"/>
                      <a:ext cx="2447814" cy="1981200"/>
                    </a:xfrm>
                    <a:prstGeom prst="rect">
                      <a:avLst/>
                    </a:prstGeom>
                  </pic:spPr>
                </pic:pic>
              </a:graphicData>
            </a:graphic>
            <wp14:sizeRelH relativeFrom="page">
              <wp14:pctWidth>0</wp14:pctWidth>
            </wp14:sizeRelH>
            <wp14:sizeRelV relativeFrom="page">
              <wp14:pctHeight>0</wp14:pctHeight>
            </wp14:sizeRelV>
          </wp:anchor>
        </w:drawing>
      </w:r>
    </w:p>
    <w:p w14:paraId="7A0031E3" w14:textId="77777777" w:rsidR="00505091" w:rsidRPr="00505091" w:rsidRDefault="00505091" w:rsidP="00505091">
      <w:pPr>
        <w:spacing w:before="100" w:beforeAutospacing="1" w:after="100" w:afterAutospacing="1"/>
        <w:rPr>
          <w:rFonts w:ascii="Times New Roman" w:hAnsi="Times New Roman"/>
          <w:sz w:val="24"/>
        </w:rPr>
      </w:pPr>
      <w:r w:rsidRPr="00505091">
        <w:rPr>
          <w:rFonts w:ascii="Times New Roman" w:hAnsi="Times New Roman"/>
          <w:sz w:val="24"/>
        </w:rPr>
        <w:t>Betrachtet man Hochspannungsleitungen, so stellt man fest, dass die Leitungen nicht als Paare (Hin- und Rückleitung</w:t>
      </w:r>
      <w:proofErr w:type="gramStart"/>
      <w:r w:rsidRPr="00505091">
        <w:rPr>
          <w:rFonts w:ascii="Times New Roman" w:hAnsi="Times New Roman"/>
          <w:sz w:val="24"/>
        </w:rPr>
        <w:t>)</w:t>
      </w:r>
      <w:proofErr w:type="gramEnd"/>
      <w:r w:rsidRPr="00505091">
        <w:rPr>
          <w:rFonts w:ascii="Times New Roman" w:hAnsi="Times New Roman"/>
          <w:sz w:val="24"/>
        </w:rPr>
        <w:t xml:space="preserve"> sondern stets im "Dreierpack" auftreten </w:t>
      </w:r>
    </w:p>
    <w:p w14:paraId="7486C8F9" w14:textId="77777777" w:rsidR="00505091" w:rsidRPr="00505091" w:rsidRDefault="00505091" w:rsidP="00505091">
      <w:pPr>
        <w:spacing w:before="100" w:beforeAutospacing="1" w:after="100" w:afterAutospacing="1"/>
        <w:rPr>
          <w:rFonts w:ascii="Times New Roman" w:hAnsi="Times New Roman"/>
          <w:sz w:val="24"/>
        </w:rPr>
      </w:pPr>
    </w:p>
    <w:p w14:paraId="71D8EDDE" w14:textId="77777777" w:rsidR="00505091" w:rsidRPr="00505091" w:rsidRDefault="00505091" w:rsidP="00505091">
      <w:pPr>
        <w:spacing w:before="100" w:beforeAutospacing="1" w:after="100" w:afterAutospacing="1"/>
        <w:rPr>
          <w:rFonts w:ascii="Times New Roman" w:hAnsi="Times New Roman"/>
          <w:sz w:val="24"/>
        </w:rPr>
      </w:pPr>
    </w:p>
    <w:p w14:paraId="2A2A4FC4" w14:textId="77777777" w:rsidR="00505091" w:rsidRPr="00505091" w:rsidRDefault="00505091" w:rsidP="00505091">
      <w:pPr>
        <w:spacing w:before="100" w:beforeAutospacing="1" w:after="100" w:afterAutospacing="1"/>
        <w:rPr>
          <w:rFonts w:ascii="Times New Roman" w:hAnsi="Times New Roman"/>
          <w:sz w:val="24"/>
        </w:rPr>
      </w:pPr>
    </w:p>
    <w:p w14:paraId="3442DE42" w14:textId="77777777" w:rsidR="00505091" w:rsidRPr="00505091" w:rsidRDefault="00505091" w:rsidP="00505091">
      <w:pPr>
        <w:spacing w:before="100" w:beforeAutospacing="1" w:after="100" w:afterAutospacing="1"/>
        <w:rPr>
          <w:rFonts w:ascii="Times New Roman" w:hAnsi="Times New Roman"/>
          <w:sz w:val="24"/>
        </w:rPr>
      </w:pPr>
      <w:r w:rsidRPr="00505091">
        <w:rPr>
          <w:rFonts w:ascii="Times New Roman" w:hAnsi="Times New Roman"/>
          <w:noProof/>
          <w:sz w:val="24"/>
        </w:rPr>
        <w:drawing>
          <wp:anchor distT="0" distB="0" distL="114300" distR="114300" simplePos="0" relativeHeight="251659264" behindDoc="1" locked="0" layoutInCell="1" allowOverlap="1" wp14:anchorId="6B6C5B64" wp14:editId="3755B3EC">
            <wp:simplePos x="0" y="0"/>
            <wp:positionH relativeFrom="column">
              <wp:posOffset>1000125</wp:posOffset>
            </wp:positionH>
            <wp:positionV relativeFrom="paragraph">
              <wp:posOffset>318135</wp:posOffset>
            </wp:positionV>
            <wp:extent cx="3181985" cy="1854835"/>
            <wp:effectExtent l="0" t="0" r="0" b="0"/>
            <wp:wrapTight wrapText="bothSides">
              <wp:wrapPolygon edited="0">
                <wp:start x="0" y="0"/>
                <wp:lineTo x="0" y="21297"/>
                <wp:lineTo x="21466" y="21297"/>
                <wp:lineTo x="21466" y="0"/>
                <wp:lineTo x="0" y="0"/>
              </wp:wrapPolygon>
            </wp:wrapTight>
            <wp:docPr id="2" name="Bild 1" descr="http://www.leifiphysik.de/sites/default/files/medien/phasen_transformator_g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ifiphysik.de/sites/default/files/medien/phasen_transformator_ge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985" cy="1854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091">
        <w:rPr>
          <w:rFonts w:ascii="Times New Roman" w:hAnsi="Times New Roman"/>
          <w:sz w:val="24"/>
        </w:rPr>
        <w:t xml:space="preserve">Man spricht von den drei Außenleitern (früher </w:t>
      </w:r>
      <w:proofErr w:type="gramStart"/>
      <w:r w:rsidRPr="00505091">
        <w:rPr>
          <w:rFonts w:ascii="Times New Roman" w:hAnsi="Times New Roman"/>
          <w:sz w:val="24"/>
        </w:rPr>
        <w:t>Phase)  einer</w:t>
      </w:r>
      <w:proofErr w:type="gramEnd"/>
      <w:r w:rsidRPr="00505091">
        <w:rPr>
          <w:rFonts w:ascii="Times New Roman" w:hAnsi="Times New Roman"/>
          <w:sz w:val="24"/>
        </w:rPr>
        <w:t xml:space="preserve"> Drehstromleitung.</w:t>
      </w:r>
    </w:p>
    <w:p w14:paraId="04554B78" w14:textId="77777777" w:rsidR="00505091" w:rsidRPr="00505091" w:rsidRDefault="00505091" w:rsidP="00505091">
      <w:pPr>
        <w:spacing w:before="100" w:beforeAutospacing="1" w:after="100" w:afterAutospacing="1"/>
        <w:jc w:val="center"/>
        <w:rPr>
          <w:rFonts w:ascii="Times New Roman" w:hAnsi="Times New Roman"/>
          <w:sz w:val="24"/>
        </w:rPr>
      </w:pPr>
    </w:p>
    <w:p w14:paraId="573CE4A1" w14:textId="77777777" w:rsidR="00505091" w:rsidRPr="00505091" w:rsidRDefault="00505091" w:rsidP="00505091">
      <w:pPr>
        <w:spacing w:before="100" w:beforeAutospacing="1" w:after="100" w:afterAutospacing="1"/>
        <w:jc w:val="center"/>
        <w:rPr>
          <w:rFonts w:ascii="Times New Roman" w:hAnsi="Times New Roman"/>
          <w:sz w:val="24"/>
        </w:rPr>
      </w:pPr>
    </w:p>
    <w:p w14:paraId="561BCA81" w14:textId="77777777" w:rsidR="00505091" w:rsidRPr="00505091" w:rsidRDefault="00505091" w:rsidP="00505091">
      <w:pPr>
        <w:spacing w:before="100" w:beforeAutospacing="1" w:after="100" w:afterAutospacing="1"/>
        <w:jc w:val="center"/>
        <w:rPr>
          <w:rFonts w:ascii="Times New Roman" w:hAnsi="Times New Roman"/>
          <w:sz w:val="24"/>
        </w:rPr>
      </w:pPr>
    </w:p>
    <w:p w14:paraId="0334A4CA" w14:textId="77777777" w:rsidR="00505091" w:rsidRPr="00505091" w:rsidRDefault="00505091" w:rsidP="00505091">
      <w:pPr>
        <w:spacing w:before="100" w:beforeAutospacing="1" w:after="100" w:afterAutospacing="1"/>
        <w:jc w:val="center"/>
        <w:rPr>
          <w:rFonts w:ascii="Times New Roman" w:hAnsi="Times New Roman"/>
          <w:sz w:val="24"/>
        </w:rPr>
      </w:pPr>
    </w:p>
    <w:p w14:paraId="15A27868" w14:textId="77777777" w:rsidR="00505091" w:rsidRPr="00505091" w:rsidRDefault="00505091" w:rsidP="00505091">
      <w:pPr>
        <w:spacing w:before="100" w:beforeAutospacing="1" w:after="100" w:afterAutospacing="1"/>
        <w:jc w:val="center"/>
        <w:rPr>
          <w:rFonts w:ascii="Times New Roman" w:hAnsi="Times New Roman"/>
          <w:sz w:val="24"/>
        </w:rPr>
      </w:pPr>
    </w:p>
    <w:p w14:paraId="14F1E8E8" w14:textId="77777777" w:rsidR="00505091" w:rsidRPr="00505091" w:rsidRDefault="00505091" w:rsidP="00505091">
      <w:pPr>
        <w:spacing w:before="100" w:beforeAutospacing="1" w:after="100" w:afterAutospacing="1"/>
        <w:jc w:val="center"/>
        <w:rPr>
          <w:rFonts w:ascii="Times New Roman" w:hAnsi="Times New Roman"/>
          <w:sz w:val="24"/>
        </w:rPr>
      </w:pPr>
    </w:p>
    <w:p w14:paraId="1F80BC76" w14:textId="77777777" w:rsidR="00505091" w:rsidRPr="00505091" w:rsidRDefault="00505091" w:rsidP="00505091">
      <w:pPr>
        <w:spacing w:before="100" w:beforeAutospacing="1" w:after="100" w:afterAutospacing="1"/>
        <w:rPr>
          <w:rFonts w:ascii="Times New Roman" w:hAnsi="Times New Roman"/>
          <w:sz w:val="24"/>
        </w:rPr>
      </w:pPr>
      <w:r w:rsidRPr="00505091">
        <w:rPr>
          <w:rFonts w:ascii="Times New Roman" w:hAnsi="Times New Roman"/>
          <w:sz w:val="24"/>
        </w:rPr>
        <w:t xml:space="preserve">Die drei Rückleitungen der Phasenleitungen werden zu einer einzigen Leitung, dem </w:t>
      </w:r>
      <w:proofErr w:type="spellStart"/>
      <w:r w:rsidRPr="00505091">
        <w:rPr>
          <w:rFonts w:ascii="Times New Roman" w:hAnsi="Times New Roman"/>
          <w:sz w:val="24"/>
        </w:rPr>
        <w:t>Nulleiter</w:t>
      </w:r>
      <w:proofErr w:type="spellEnd"/>
      <w:r w:rsidRPr="00505091">
        <w:rPr>
          <w:rFonts w:ascii="Times New Roman" w:hAnsi="Times New Roman"/>
          <w:sz w:val="24"/>
        </w:rPr>
        <w:t xml:space="preserve">, zusammengefasst. Im Falle einer gleichmäßigen Belastung aller Außenleiter ist der Strom im </w:t>
      </w:r>
      <w:proofErr w:type="spellStart"/>
      <w:r w:rsidRPr="00505091">
        <w:rPr>
          <w:rFonts w:ascii="Times New Roman" w:hAnsi="Times New Roman"/>
          <w:sz w:val="24"/>
        </w:rPr>
        <w:t>Nulleiter</w:t>
      </w:r>
      <w:proofErr w:type="spellEnd"/>
      <w:r w:rsidRPr="00505091">
        <w:rPr>
          <w:rFonts w:ascii="Times New Roman" w:hAnsi="Times New Roman"/>
          <w:sz w:val="24"/>
        </w:rPr>
        <w:t xml:space="preserve"> exakt </w:t>
      </w:r>
      <w:proofErr w:type="gramStart"/>
      <w:r w:rsidRPr="00505091">
        <w:rPr>
          <w:rFonts w:ascii="Times New Roman" w:hAnsi="Times New Roman"/>
          <w:sz w:val="24"/>
        </w:rPr>
        <w:t>Null</w:t>
      </w:r>
      <w:proofErr w:type="gramEnd"/>
      <w:r w:rsidRPr="00505091">
        <w:rPr>
          <w:rFonts w:ascii="Times New Roman" w:hAnsi="Times New Roman"/>
          <w:sz w:val="24"/>
        </w:rPr>
        <w:t>.</w:t>
      </w:r>
    </w:p>
    <w:p w14:paraId="28CACCD7" w14:textId="03D1E2E4" w:rsidR="00505091" w:rsidRPr="00505091" w:rsidRDefault="00505091" w:rsidP="00505091">
      <w:pPr>
        <w:spacing w:before="100" w:beforeAutospacing="1" w:after="100" w:afterAutospacing="1"/>
        <w:rPr>
          <w:rFonts w:ascii="Times New Roman" w:hAnsi="Times New Roman"/>
          <w:sz w:val="24"/>
        </w:rPr>
      </w:pPr>
    </w:p>
    <w:p w14:paraId="07212302" w14:textId="25F9E8B8" w:rsidR="00505091" w:rsidRDefault="00505091" w:rsidP="00505091">
      <w:pPr>
        <w:spacing w:before="100" w:beforeAutospacing="1" w:after="100" w:afterAutospacing="1"/>
        <w:rPr>
          <w:rFonts w:ascii="Times New Roman" w:hAnsi="Times New Roman"/>
          <w:sz w:val="24"/>
        </w:rPr>
      </w:pPr>
      <w:r w:rsidRPr="00505091">
        <w:rPr>
          <w:rFonts w:ascii="Times New Roman" w:hAnsi="Times New Roman"/>
          <w:noProof/>
          <w:sz w:val="24"/>
        </w:rPr>
        <w:drawing>
          <wp:anchor distT="0" distB="0" distL="114300" distR="114300" simplePos="0" relativeHeight="251661312" behindDoc="0" locked="0" layoutInCell="1" allowOverlap="1" wp14:anchorId="58498E54" wp14:editId="1BE18018">
            <wp:simplePos x="0" y="0"/>
            <wp:positionH relativeFrom="margin">
              <wp:align>left</wp:align>
            </wp:positionH>
            <wp:positionV relativeFrom="page">
              <wp:posOffset>7717715</wp:posOffset>
            </wp:positionV>
            <wp:extent cx="3425825" cy="2386330"/>
            <wp:effectExtent l="0" t="0" r="3175" b="0"/>
            <wp:wrapThrough wrapText="bothSides">
              <wp:wrapPolygon edited="0">
                <wp:start x="0" y="0"/>
                <wp:lineTo x="0" y="21382"/>
                <wp:lineTo x="21500" y="21382"/>
                <wp:lineTo x="2150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ehstrom1.png"/>
                    <pic:cNvPicPr/>
                  </pic:nvPicPr>
                  <pic:blipFill>
                    <a:blip r:embed="rId10">
                      <a:extLst>
                        <a:ext uri="{28A0092B-C50C-407E-A947-70E740481C1C}">
                          <a14:useLocalDpi xmlns:a14="http://schemas.microsoft.com/office/drawing/2010/main" val="0"/>
                        </a:ext>
                      </a:extLst>
                    </a:blip>
                    <a:stretch>
                      <a:fillRect/>
                    </a:stretch>
                  </pic:blipFill>
                  <pic:spPr>
                    <a:xfrm>
                      <a:off x="0" y="0"/>
                      <a:ext cx="3425825" cy="2386330"/>
                    </a:xfrm>
                    <a:prstGeom prst="rect">
                      <a:avLst/>
                    </a:prstGeom>
                  </pic:spPr>
                </pic:pic>
              </a:graphicData>
            </a:graphic>
          </wp:anchor>
        </w:drawing>
      </w:r>
      <w:r w:rsidRPr="00505091">
        <w:rPr>
          <w:rFonts w:ascii="Times New Roman" w:hAnsi="Times New Roman"/>
          <w:sz w:val="24"/>
        </w:rPr>
        <w:t>Die Drehspannung wird in einem einzigen Generator erzeugt, bei dem die festsitzenden äußeren Induktionsspulen um den Winkel 120° gegeneinander versetzt sind. Im Haushaltsnetz hat jede Phase gegenüber dem Nullleiter die Effektivspannung von 230V.</w:t>
      </w:r>
    </w:p>
    <w:p w14:paraId="6724CBE0" w14:textId="09AE4232" w:rsidR="00505091" w:rsidRDefault="00505091" w:rsidP="00505091">
      <w:pPr>
        <w:spacing w:before="100" w:beforeAutospacing="1" w:after="100" w:afterAutospacing="1"/>
        <w:rPr>
          <w:rFonts w:ascii="Times New Roman" w:hAnsi="Times New Roman"/>
          <w:sz w:val="24"/>
        </w:rPr>
      </w:pPr>
    </w:p>
    <w:p w14:paraId="7D2E2844" w14:textId="6ECBAA11" w:rsidR="00505091" w:rsidRDefault="00505091" w:rsidP="00505091">
      <w:pPr>
        <w:spacing w:before="100" w:beforeAutospacing="1" w:after="100" w:afterAutospacing="1"/>
        <w:rPr>
          <w:rFonts w:ascii="Times New Roman" w:hAnsi="Times New Roman"/>
          <w:sz w:val="24"/>
        </w:rPr>
      </w:pPr>
    </w:p>
    <w:p w14:paraId="164847A3" w14:textId="6DF0FC9F" w:rsidR="00505091" w:rsidRDefault="00505091" w:rsidP="00505091">
      <w:pPr>
        <w:spacing w:before="100" w:beforeAutospacing="1" w:after="100" w:afterAutospacing="1"/>
        <w:rPr>
          <w:rFonts w:ascii="Times New Roman" w:hAnsi="Times New Roman"/>
          <w:sz w:val="24"/>
        </w:rPr>
      </w:pPr>
    </w:p>
    <w:p w14:paraId="2C45EBE2" w14:textId="77777777" w:rsidR="00505091" w:rsidRPr="00505091" w:rsidRDefault="00505091" w:rsidP="00505091">
      <w:pPr>
        <w:spacing w:before="100" w:beforeAutospacing="1" w:after="100" w:afterAutospacing="1"/>
        <w:rPr>
          <w:rFonts w:ascii="Times New Roman" w:hAnsi="Times New Roman"/>
          <w:sz w:val="24"/>
        </w:rPr>
      </w:pPr>
    </w:p>
    <w:p w14:paraId="1D48C178" w14:textId="77777777" w:rsidR="00505091" w:rsidRPr="00505091" w:rsidRDefault="00505091" w:rsidP="00505091">
      <w:pPr>
        <w:spacing w:before="100" w:beforeAutospacing="1" w:after="100" w:afterAutospacing="1"/>
        <w:rPr>
          <w:rFonts w:ascii="Times New Roman" w:hAnsi="Times New Roman"/>
          <w:sz w:val="24"/>
        </w:rPr>
      </w:pPr>
      <w:r w:rsidRPr="00505091">
        <w:rPr>
          <w:rFonts w:ascii="Times New Roman" w:hAnsi="Times New Roman"/>
          <w:sz w:val="24"/>
        </w:rPr>
        <w:lastRenderedPageBreak/>
        <w:t xml:space="preserve">Mit Drehstrom kann man sehr robuste Elektromotoren betreiben. In den </w:t>
      </w:r>
      <w:proofErr w:type="spellStart"/>
      <w:r w:rsidRPr="00505091">
        <w:rPr>
          <w:rFonts w:ascii="Times New Roman" w:hAnsi="Times New Roman"/>
          <w:sz w:val="24"/>
        </w:rPr>
        <w:t>Statorwicklungen</w:t>
      </w:r>
      <w:proofErr w:type="spellEnd"/>
      <w:r w:rsidRPr="00505091">
        <w:rPr>
          <w:rFonts w:ascii="Times New Roman" w:hAnsi="Times New Roman"/>
          <w:sz w:val="24"/>
        </w:rPr>
        <w:t xml:space="preserve"> des Motors erzeugt der Drehstrom ein rotierendes Magnetfeld, das den Rotor "mitnimmt" und so dessen Drehung bewirkt. Dadurch kann auf den verschleißträchtigen Kommutator, der beim Gleichstrommotor für die Umpolung des Magnetfeldes im Rotor nötig war, verzichtet werden. Die Erregung des rotierenden Elektromagneten gelingt inzwischen kontaktfrei auf induktivem Wege, so dass diese Motoren sehr wenig Verschleißteile haben und daher äußerst robust und leistungsfähig sind.</w:t>
      </w:r>
    </w:p>
    <w:p w14:paraId="38D5110F" w14:textId="3533DA2C" w:rsidR="002B030E" w:rsidRDefault="00505091" w:rsidP="00E96ED4">
      <w:pPr>
        <w:rPr>
          <w:szCs w:val="22"/>
        </w:rPr>
      </w:pPr>
      <w:r>
        <w:rPr>
          <w:noProof/>
        </w:rPr>
        <w:drawing>
          <wp:inline distT="0" distB="0" distL="0" distR="0" wp14:anchorId="21459AFC" wp14:editId="64422B0D">
            <wp:extent cx="3621974" cy="2986771"/>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ehstrommaschine_(Asynchronmasch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1453" cy="2994588"/>
                    </a:xfrm>
                    <a:prstGeom prst="rect">
                      <a:avLst/>
                    </a:prstGeom>
                  </pic:spPr>
                </pic:pic>
              </a:graphicData>
            </a:graphic>
          </wp:inline>
        </w:drawing>
      </w:r>
    </w:p>
    <w:sectPr w:rsidR="002B030E">
      <w:headerReference w:type="default" r:id="rId12"/>
      <w:footerReference w:type="default" r:id="rId13"/>
      <w:pgSz w:w="11906" w:h="16838"/>
      <w:pgMar w:top="540" w:right="566" w:bottom="1134" w:left="1417"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EB673" w14:textId="77777777" w:rsidR="00E00B39" w:rsidRDefault="00E00B39">
      <w:r>
        <w:separator/>
      </w:r>
    </w:p>
  </w:endnote>
  <w:endnote w:type="continuationSeparator" w:id="0">
    <w:p w14:paraId="25DF105D" w14:textId="77777777" w:rsidR="00E00B39" w:rsidRDefault="00E0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313D" w14:textId="07A36732" w:rsidR="007241BC" w:rsidRDefault="002279A8" w:rsidP="007378EA">
    <w:pPr>
      <w:pStyle w:val="Fuzeile"/>
      <w:rPr>
        <w:rFonts w:cs="Arial"/>
        <w:sz w:val="16"/>
        <w:szCs w:val="16"/>
      </w:rPr>
    </w:pPr>
    <w:r>
      <w:rPr>
        <w:rFonts w:cs="Arial"/>
        <w:sz w:val="16"/>
        <w:szCs w:val="16"/>
      </w:rPr>
      <w:t xml:space="preserve">Schwandt </w:t>
    </w:r>
    <w:r>
      <w:rPr>
        <w:rFonts w:cs="Arial"/>
        <w:sz w:val="16"/>
        <w:szCs w:val="16"/>
      </w:rPr>
      <w:fldChar w:fldCharType="begin"/>
    </w:r>
    <w:r>
      <w:rPr>
        <w:rFonts w:cs="Arial"/>
        <w:sz w:val="16"/>
        <w:szCs w:val="16"/>
      </w:rPr>
      <w:instrText xml:space="preserve"> DATE  \@ "dd.MM.yy"  \* MERGEFORMAT </w:instrText>
    </w:r>
    <w:r>
      <w:rPr>
        <w:rFonts w:cs="Arial"/>
        <w:sz w:val="16"/>
        <w:szCs w:val="16"/>
      </w:rPr>
      <w:fldChar w:fldCharType="separate"/>
    </w:r>
    <w:r w:rsidR="00560C99">
      <w:rPr>
        <w:rFonts w:cs="Arial"/>
        <w:noProof/>
        <w:sz w:val="16"/>
        <w:szCs w:val="16"/>
      </w:rPr>
      <w:t>06.12.20</w:t>
    </w:r>
    <w:r>
      <w:rPr>
        <w:rFonts w:cs="Arial"/>
        <w:sz w:val="16"/>
        <w:szCs w:val="16"/>
      </w:rPr>
      <w:fldChar w:fldCharType="end"/>
    </w:r>
    <w:r w:rsidR="007241BC">
      <w:rPr>
        <w:rFonts w:cs="Arial"/>
        <w:sz w:val="16"/>
        <w:szCs w:val="16"/>
      </w:rPr>
      <w:tab/>
    </w:r>
    <w:r>
      <w:rPr>
        <w:rFonts w:cs="Arial"/>
        <w:sz w:val="16"/>
        <w:szCs w:val="16"/>
      </w:rPr>
      <w:tab/>
    </w:r>
    <w:r>
      <w:rPr>
        <w:rFonts w:cs="Arial"/>
        <w:sz w:val="16"/>
        <w:szCs w:val="16"/>
      </w:rPr>
      <w:fldChar w:fldCharType="begin"/>
    </w:r>
    <w:r>
      <w:rPr>
        <w:rFonts w:cs="Arial"/>
        <w:sz w:val="16"/>
        <w:szCs w:val="16"/>
      </w:rPr>
      <w:instrText xml:space="preserve"> FILENAME  \* Caps  \* MERGEFORMAT </w:instrText>
    </w:r>
    <w:r>
      <w:rPr>
        <w:rFonts w:cs="Arial"/>
        <w:sz w:val="16"/>
        <w:szCs w:val="16"/>
      </w:rPr>
      <w:fldChar w:fldCharType="separate"/>
    </w:r>
    <w:r w:rsidR="00F2478F">
      <w:rPr>
        <w:rFonts w:cs="Arial"/>
        <w:noProof/>
        <w:sz w:val="16"/>
        <w:szCs w:val="16"/>
      </w:rPr>
      <w:t>Trigon_Einf.Docx</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9B03C" w14:textId="77777777" w:rsidR="00E00B39" w:rsidRDefault="00E00B39">
      <w:r>
        <w:separator/>
      </w:r>
    </w:p>
  </w:footnote>
  <w:footnote w:type="continuationSeparator" w:id="0">
    <w:p w14:paraId="4F4C1F0A" w14:textId="77777777" w:rsidR="00E00B39" w:rsidRDefault="00E0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291"/>
      <w:gridCol w:w="2066"/>
      <w:gridCol w:w="2880"/>
    </w:tblGrid>
    <w:tr w:rsidR="007241BC" w14:paraId="14705B20" w14:textId="77777777">
      <w:trPr>
        <w:trHeight w:hRule="exact" w:val="909"/>
      </w:trPr>
      <w:tc>
        <w:tcPr>
          <w:tcW w:w="2771" w:type="dxa"/>
          <w:tcBorders>
            <w:top w:val="single" w:sz="4" w:space="0" w:color="auto"/>
            <w:left w:val="single" w:sz="4" w:space="0" w:color="auto"/>
            <w:bottom w:val="single" w:sz="4" w:space="0" w:color="auto"/>
          </w:tcBorders>
          <w:vAlign w:val="center"/>
        </w:tcPr>
        <w:p w14:paraId="5E21C974" w14:textId="77777777" w:rsidR="007241BC" w:rsidRDefault="00267692">
          <w:pPr>
            <w:jc w:val="center"/>
          </w:pPr>
          <w:r>
            <w:t xml:space="preserve"> </w:t>
          </w:r>
          <w:r w:rsidR="007241BC">
            <w:rPr>
              <w:noProof/>
            </w:rPr>
            <w:drawing>
              <wp:inline distT="0" distB="0" distL="0" distR="0" wp14:anchorId="1BEAB808" wp14:editId="16A2D1F1">
                <wp:extent cx="1409700" cy="447675"/>
                <wp:effectExtent l="0" t="0" r="0" b="0"/>
                <wp:docPr id="1" name="Bild 1" descr="201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47675"/>
                        </a:xfrm>
                        <a:prstGeom prst="rect">
                          <a:avLst/>
                        </a:prstGeom>
                        <a:noFill/>
                        <a:ln>
                          <a:noFill/>
                        </a:ln>
                      </pic:spPr>
                    </pic:pic>
                  </a:graphicData>
                </a:graphic>
              </wp:inline>
            </w:drawing>
          </w:r>
        </w:p>
      </w:tc>
      <w:tc>
        <w:tcPr>
          <w:tcW w:w="4357" w:type="dxa"/>
          <w:gridSpan w:val="2"/>
          <w:tcBorders>
            <w:top w:val="single" w:sz="4" w:space="0" w:color="auto"/>
            <w:bottom w:val="single" w:sz="4" w:space="0" w:color="auto"/>
          </w:tcBorders>
          <w:vAlign w:val="center"/>
        </w:tcPr>
        <w:p w14:paraId="513A439A" w14:textId="6ACD1A17" w:rsidR="007B585D" w:rsidRPr="00E71124" w:rsidRDefault="00560C99">
          <w:pPr>
            <w:jc w:val="center"/>
            <w:rPr>
              <w:rFonts w:cs="Arial"/>
              <w:b/>
              <w:sz w:val="24"/>
            </w:rPr>
          </w:pPr>
          <w:r>
            <w:rPr>
              <w:rFonts w:cs="Arial"/>
              <w:b/>
              <w:sz w:val="24"/>
            </w:rPr>
            <w:t>Drehstrom</w:t>
          </w:r>
        </w:p>
      </w:tc>
      <w:tc>
        <w:tcPr>
          <w:tcW w:w="2835" w:type="dxa"/>
          <w:tcBorders>
            <w:top w:val="single" w:sz="4" w:space="0" w:color="auto"/>
            <w:bottom w:val="single" w:sz="4" w:space="0" w:color="auto"/>
            <w:right w:val="single" w:sz="4" w:space="0" w:color="auto"/>
          </w:tcBorders>
          <w:vAlign w:val="center"/>
        </w:tcPr>
        <w:p w14:paraId="43404A54" w14:textId="2948A435" w:rsidR="007241BC" w:rsidRPr="001A3CE3" w:rsidRDefault="00560C99">
          <w:pPr>
            <w:jc w:val="center"/>
            <w:rPr>
              <w:rFonts w:cs="Arial"/>
              <w:sz w:val="24"/>
            </w:rPr>
          </w:pPr>
          <w:r>
            <w:rPr>
              <w:rFonts w:cs="Arial"/>
              <w:sz w:val="24"/>
            </w:rPr>
            <w:t>Elektrotechnik</w:t>
          </w:r>
        </w:p>
      </w:tc>
    </w:tr>
    <w:tr w:rsidR="007241BC" w14:paraId="716C7B2C" w14:textId="77777777">
      <w:trPr>
        <w:trHeight w:hRule="exact" w:val="533"/>
      </w:trPr>
      <w:tc>
        <w:tcPr>
          <w:tcW w:w="2771" w:type="dxa"/>
          <w:tcBorders>
            <w:left w:val="single" w:sz="4" w:space="0" w:color="auto"/>
          </w:tcBorders>
          <w:vAlign w:val="center"/>
        </w:tcPr>
        <w:p w14:paraId="35648F9A" w14:textId="77777777" w:rsidR="007241BC" w:rsidRDefault="007241BC">
          <w:pPr>
            <w:rPr>
              <w:rFonts w:cs="Arial"/>
              <w:sz w:val="20"/>
              <w:szCs w:val="20"/>
            </w:rPr>
          </w:pPr>
          <w:r>
            <w:rPr>
              <w:rFonts w:cs="Arial"/>
              <w:sz w:val="20"/>
              <w:szCs w:val="20"/>
            </w:rPr>
            <w:t>Name:</w:t>
          </w:r>
        </w:p>
      </w:tc>
      <w:tc>
        <w:tcPr>
          <w:tcW w:w="2291" w:type="dxa"/>
          <w:tcBorders>
            <w:right w:val="single" w:sz="6" w:space="0" w:color="000000"/>
          </w:tcBorders>
          <w:vAlign w:val="center"/>
        </w:tcPr>
        <w:p w14:paraId="6DE5CA87" w14:textId="77777777" w:rsidR="007241BC" w:rsidRDefault="007241BC">
          <w:pPr>
            <w:rPr>
              <w:rFonts w:cs="Arial"/>
              <w:sz w:val="20"/>
              <w:szCs w:val="20"/>
            </w:rPr>
          </w:pPr>
          <w:r>
            <w:rPr>
              <w:rFonts w:cs="Arial"/>
              <w:sz w:val="20"/>
              <w:szCs w:val="20"/>
            </w:rPr>
            <w:t>Klasse:</w:t>
          </w:r>
        </w:p>
      </w:tc>
      <w:tc>
        <w:tcPr>
          <w:tcW w:w="2066" w:type="dxa"/>
          <w:tcBorders>
            <w:left w:val="single" w:sz="6" w:space="0" w:color="000000"/>
          </w:tcBorders>
          <w:vAlign w:val="center"/>
        </w:tcPr>
        <w:p w14:paraId="2397971A" w14:textId="77777777" w:rsidR="007241BC" w:rsidRDefault="007241BC">
          <w:pPr>
            <w:rPr>
              <w:rFonts w:cs="Arial"/>
              <w:sz w:val="20"/>
              <w:szCs w:val="20"/>
            </w:rPr>
          </w:pPr>
          <w:r>
            <w:rPr>
              <w:rFonts w:cs="Arial"/>
              <w:sz w:val="20"/>
              <w:szCs w:val="20"/>
            </w:rPr>
            <w:t>Datum:</w:t>
          </w:r>
        </w:p>
      </w:tc>
      <w:tc>
        <w:tcPr>
          <w:tcW w:w="2880" w:type="dxa"/>
          <w:tcBorders>
            <w:right w:val="single" w:sz="4" w:space="0" w:color="auto"/>
          </w:tcBorders>
          <w:vAlign w:val="center"/>
        </w:tcPr>
        <w:p w14:paraId="098C963E" w14:textId="77777777" w:rsidR="007241BC" w:rsidRDefault="007241BC">
          <w:pPr>
            <w:tabs>
              <w:tab w:val="left" w:pos="582"/>
              <w:tab w:val="left" w:pos="822"/>
              <w:tab w:val="left" w:pos="1422"/>
            </w:tabs>
            <w:rPr>
              <w:rFonts w:cs="Arial"/>
              <w:sz w:val="20"/>
              <w:szCs w:val="20"/>
            </w:rPr>
          </w:pPr>
          <w:r>
            <w:rPr>
              <w:rFonts w:cs="Arial"/>
              <w:sz w:val="20"/>
              <w:szCs w:val="20"/>
            </w:rPr>
            <w:t xml:space="preserve">Blatt Nr.: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sidR="008B1653">
            <w:rPr>
              <w:rFonts w:cs="Arial"/>
              <w:noProof/>
              <w:sz w:val="20"/>
              <w:szCs w:val="20"/>
            </w:rPr>
            <w:t>1</w:t>
          </w:r>
          <w:r>
            <w:rPr>
              <w:rFonts w:cs="Arial"/>
              <w:sz w:val="20"/>
              <w:szCs w:val="20"/>
            </w:rPr>
            <w:fldChar w:fldCharType="end"/>
          </w:r>
          <w:r>
            <w:rPr>
              <w:rFonts w:cs="Arial"/>
              <w:sz w:val="20"/>
              <w:szCs w:val="20"/>
            </w:rPr>
            <w:t xml:space="preserve"> / </w:t>
          </w:r>
          <w:r>
            <w:rPr>
              <w:rFonts w:cs="Arial"/>
              <w:sz w:val="20"/>
              <w:szCs w:val="20"/>
            </w:rPr>
            <w:fldChar w:fldCharType="begin"/>
          </w:r>
          <w:r>
            <w:rPr>
              <w:rFonts w:cs="Arial"/>
              <w:sz w:val="20"/>
              <w:szCs w:val="20"/>
            </w:rPr>
            <w:instrText xml:space="preserve"> NUMPAGES   \* MERGEFORMAT </w:instrText>
          </w:r>
          <w:r>
            <w:rPr>
              <w:rFonts w:cs="Arial"/>
              <w:sz w:val="20"/>
              <w:szCs w:val="20"/>
            </w:rPr>
            <w:fldChar w:fldCharType="separate"/>
          </w:r>
          <w:r w:rsidR="008B1653">
            <w:rPr>
              <w:rFonts w:cs="Arial"/>
              <w:noProof/>
              <w:sz w:val="20"/>
              <w:szCs w:val="20"/>
            </w:rPr>
            <w:t>6</w:t>
          </w:r>
          <w:r>
            <w:rPr>
              <w:rFonts w:cs="Arial"/>
              <w:sz w:val="20"/>
              <w:szCs w:val="20"/>
            </w:rPr>
            <w:fldChar w:fldCharType="end"/>
          </w:r>
          <w:r>
            <w:rPr>
              <w:rFonts w:cs="Arial"/>
              <w:sz w:val="20"/>
              <w:szCs w:val="20"/>
            </w:rPr>
            <w:t xml:space="preserve">  lfd. Nr.:</w:t>
          </w:r>
        </w:p>
      </w:tc>
    </w:tr>
  </w:tbl>
  <w:p w14:paraId="69BE3F18" w14:textId="77777777" w:rsidR="007241BC" w:rsidRDefault="007241BC">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27281"/>
    <w:multiLevelType w:val="hybridMultilevel"/>
    <w:tmpl w:val="565C94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324436"/>
    <w:multiLevelType w:val="multilevel"/>
    <w:tmpl w:val="A48861AA"/>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32D2CBF"/>
    <w:multiLevelType w:val="multilevel"/>
    <w:tmpl w:val="A7E202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9736A1E"/>
    <w:multiLevelType w:val="hybridMultilevel"/>
    <w:tmpl w:val="CFD227E2"/>
    <w:lvl w:ilvl="0" w:tplc="89EA428E">
      <w:numFmt w:val="bullet"/>
      <w:lvlText w:val=""/>
      <w:lvlJc w:val="left"/>
      <w:pPr>
        <w:tabs>
          <w:tab w:val="num" w:pos="2121"/>
        </w:tabs>
        <w:ind w:left="2121" w:hanging="705"/>
      </w:pPr>
      <w:rPr>
        <w:rFonts w:ascii="Wingdings" w:eastAsia="Times New Roman" w:hAnsi="Wingdings" w:cs="Times New Roman"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BA80C10"/>
    <w:multiLevelType w:val="hybridMultilevel"/>
    <w:tmpl w:val="DFE6077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265109F"/>
    <w:multiLevelType w:val="hybridMultilevel"/>
    <w:tmpl w:val="A7E202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ABA29A0"/>
    <w:multiLevelType w:val="hybridMultilevel"/>
    <w:tmpl w:val="129A15A4"/>
    <w:lvl w:ilvl="0" w:tplc="D3F4C7B6">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84268D"/>
    <w:multiLevelType w:val="singleLevel"/>
    <w:tmpl w:val="B7BE7588"/>
    <w:lvl w:ilvl="0">
      <w:start w:val="1"/>
      <w:numFmt w:val="lowerLetter"/>
      <w:lvlText w:val="%1)"/>
      <w:lvlJc w:val="left"/>
      <w:pPr>
        <w:tabs>
          <w:tab w:val="num" w:pos="360"/>
        </w:tabs>
        <w:ind w:left="360" w:hanging="360"/>
      </w:pPr>
      <w:rPr>
        <w:rFonts w:hint="default"/>
      </w:rPr>
    </w:lvl>
  </w:abstractNum>
  <w:abstractNum w:abstractNumId="8" w15:restartNumberingAfterBreak="0">
    <w:nsid w:val="7BE84C40"/>
    <w:multiLevelType w:val="hybridMultilevel"/>
    <w:tmpl w:val="B5BC6A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5"/>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24"/>
    <w:rsid w:val="00004E10"/>
    <w:rsid w:val="000054D8"/>
    <w:rsid w:val="000139EE"/>
    <w:rsid w:val="000328A0"/>
    <w:rsid w:val="000412E6"/>
    <w:rsid w:val="00060696"/>
    <w:rsid w:val="00067397"/>
    <w:rsid w:val="000848BF"/>
    <w:rsid w:val="0009689A"/>
    <w:rsid w:val="000C2186"/>
    <w:rsid w:val="000C4502"/>
    <w:rsid w:val="000C556C"/>
    <w:rsid w:val="000E6B1F"/>
    <w:rsid w:val="000F2BDA"/>
    <w:rsid w:val="001057CA"/>
    <w:rsid w:val="001062E3"/>
    <w:rsid w:val="00151551"/>
    <w:rsid w:val="001A3CE3"/>
    <w:rsid w:val="001A6245"/>
    <w:rsid w:val="001B0A12"/>
    <w:rsid w:val="001B1A1C"/>
    <w:rsid w:val="001B7204"/>
    <w:rsid w:val="001D657E"/>
    <w:rsid w:val="002279A8"/>
    <w:rsid w:val="0024653C"/>
    <w:rsid w:val="00262B44"/>
    <w:rsid w:val="00267692"/>
    <w:rsid w:val="00273C34"/>
    <w:rsid w:val="00277426"/>
    <w:rsid w:val="002845F7"/>
    <w:rsid w:val="00292CDF"/>
    <w:rsid w:val="002B030E"/>
    <w:rsid w:val="002C0F22"/>
    <w:rsid w:val="002C3650"/>
    <w:rsid w:val="002D2833"/>
    <w:rsid w:val="002F07FE"/>
    <w:rsid w:val="00322088"/>
    <w:rsid w:val="00333945"/>
    <w:rsid w:val="00372C74"/>
    <w:rsid w:val="00383104"/>
    <w:rsid w:val="0038591B"/>
    <w:rsid w:val="003873F4"/>
    <w:rsid w:val="00395048"/>
    <w:rsid w:val="003A4343"/>
    <w:rsid w:val="003A6105"/>
    <w:rsid w:val="003B75D9"/>
    <w:rsid w:val="003C62EF"/>
    <w:rsid w:val="00403EBE"/>
    <w:rsid w:val="00416669"/>
    <w:rsid w:val="004364D8"/>
    <w:rsid w:val="004518F4"/>
    <w:rsid w:val="00457E33"/>
    <w:rsid w:val="0047224A"/>
    <w:rsid w:val="0049180C"/>
    <w:rsid w:val="004F2E8B"/>
    <w:rsid w:val="00505091"/>
    <w:rsid w:val="00507AD9"/>
    <w:rsid w:val="00547081"/>
    <w:rsid w:val="0054729A"/>
    <w:rsid w:val="00553A84"/>
    <w:rsid w:val="00560C99"/>
    <w:rsid w:val="00587CF9"/>
    <w:rsid w:val="00590EAA"/>
    <w:rsid w:val="005C00D6"/>
    <w:rsid w:val="005F65B6"/>
    <w:rsid w:val="006A30B9"/>
    <w:rsid w:val="006B3FE9"/>
    <w:rsid w:val="00712C75"/>
    <w:rsid w:val="007158A0"/>
    <w:rsid w:val="0072093B"/>
    <w:rsid w:val="007241BC"/>
    <w:rsid w:val="007378EA"/>
    <w:rsid w:val="007633F1"/>
    <w:rsid w:val="007729D8"/>
    <w:rsid w:val="00772ADC"/>
    <w:rsid w:val="00774B3E"/>
    <w:rsid w:val="007853F0"/>
    <w:rsid w:val="00785DA1"/>
    <w:rsid w:val="007B585D"/>
    <w:rsid w:val="00806433"/>
    <w:rsid w:val="00816CDC"/>
    <w:rsid w:val="00873AD5"/>
    <w:rsid w:val="00874773"/>
    <w:rsid w:val="008915C2"/>
    <w:rsid w:val="008B1653"/>
    <w:rsid w:val="008F1DDA"/>
    <w:rsid w:val="008F3B98"/>
    <w:rsid w:val="0090240D"/>
    <w:rsid w:val="00944500"/>
    <w:rsid w:val="00951A2A"/>
    <w:rsid w:val="00962628"/>
    <w:rsid w:val="009662F4"/>
    <w:rsid w:val="009854D1"/>
    <w:rsid w:val="00996340"/>
    <w:rsid w:val="009D1ED5"/>
    <w:rsid w:val="00A00120"/>
    <w:rsid w:val="00A0117E"/>
    <w:rsid w:val="00A065E4"/>
    <w:rsid w:val="00A13D80"/>
    <w:rsid w:val="00A20831"/>
    <w:rsid w:val="00A325F4"/>
    <w:rsid w:val="00A61A43"/>
    <w:rsid w:val="00A70FB4"/>
    <w:rsid w:val="00A8793E"/>
    <w:rsid w:val="00A90A5B"/>
    <w:rsid w:val="00AA0A75"/>
    <w:rsid w:val="00AA2232"/>
    <w:rsid w:val="00AB72CC"/>
    <w:rsid w:val="00AC36F7"/>
    <w:rsid w:val="00AC43D4"/>
    <w:rsid w:val="00AD0F70"/>
    <w:rsid w:val="00AD5DB8"/>
    <w:rsid w:val="00AE69D9"/>
    <w:rsid w:val="00B33417"/>
    <w:rsid w:val="00B4628E"/>
    <w:rsid w:val="00B50703"/>
    <w:rsid w:val="00B51BC0"/>
    <w:rsid w:val="00BB66B3"/>
    <w:rsid w:val="00BF5084"/>
    <w:rsid w:val="00C027ED"/>
    <w:rsid w:val="00C164A8"/>
    <w:rsid w:val="00C36881"/>
    <w:rsid w:val="00C72E06"/>
    <w:rsid w:val="00C83954"/>
    <w:rsid w:val="00CA1572"/>
    <w:rsid w:val="00CB2B08"/>
    <w:rsid w:val="00CD5760"/>
    <w:rsid w:val="00D068A4"/>
    <w:rsid w:val="00D07D82"/>
    <w:rsid w:val="00D3180B"/>
    <w:rsid w:val="00D34594"/>
    <w:rsid w:val="00D75DF4"/>
    <w:rsid w:val="00D82454"/>
    <w:rsid w:val="00D85313"/>
    <w:rsid w:val="00D85EE9"/>
    <w:rsid w:val="00D91325"/>
    <w:rsid w:val="00E00B39"/>
    <w:rsid w:val="00E03443"/>
    <w:rsid w:val="00E13CB0"/>
    <w:rsid w:val="00E25AFF"/>
    <w:rsid w:val="00E27634"/>
    <w:rsid w:val="00E4012D"/>
    <w:rsid w:val="00E46914"/>
    <w:rsid w:val="00E473E4"/>
    <w:rsid w:val="00E57A00"/>
    <w:rsid w:val="00E71124"/>
    <w:rsid w:val="00E73F2F"/>
    <w:rsid w:val="00E73F87"/>
    <w:rsid w:val="00E92F78"/>
    <w:rsid w:val="00E96991"/>
    <w:rsid w:val="00E96ED4"/>
    <w:rsid w:val="00EB5F05"/>
    <w:rsid w:val="00EC7E5D"/>
    <w:rsid w:val="00ED3DAA"/>
    <w:rsid w:val="00ED44FA"/>
    <w:rsid w:val="00ED6645"/>
    <w:rsid w:val="00EF412D"/>
    <w:rsid w:val="00F07B74"/>
    <w:rsid w:val="00F128A2"/>
    <w:rsid w:val="00F2478F"/>
    <w:rsid w:val="00F60C14"/>
    <w:rsid w:val="00F9637C"/>
    <w:rsid w:val="00FC5B60"/>
    <w:rsid w:val="00FF08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25749"/>
  <w15:chartTrackingRefBased/>
  <w15:docId w15:val="{ACB1D930-BB97-4EB9-AAA2-5CAAD1B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105"/>
    <w:rPr>
      <w:rFonts w:ascii="Arial" w:hAnsi="Arial"/>
      <w:sz w:val="22"/>
      <w:szCs w:val="24"/>
    </w:rPr>
  </w:style>
  <w:style w:type="paragraph" w:styleId="berschrift1">
    <w:name w:val="heading 1"/>
    <w:basedOn w:val="Standard"/>
    <w:next w:val="Standard"/>
    <w:qFormat/>
    <w:pPr>
      <w:keepNext/>
      <w:jc w:val="center"/>
      <w:outlineLvl w:val="0"/>
    </w:pPr>
    <w:rPr>
      <w:rFonts w:cs="Arial"/>
      <w:b/>
      <w:sz w:val="28"/>
      <w:szCs w:val="28"/>
    </w:rPr>
  </w:style>
  <w:style w:type="paragraph" w:styleId="berschrift2">
    <w:name w:val="heading 2"/>
    <w:basedOn w:val="Standard"/>
    <w:next w:val="Standard"/>
    <w:link w:val="berschrift2Zchn"/>
    <w:uiPriority w:val="9"/>
    <w:semiHidden/>
    <w:unhideWhenUsed/>
    <w:qFormat/>
    <w:rsid w:val="000139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2845F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home-content-titel">
    <w:name w:val="home-content-titel"/>
    <w:basedOn w:val="Absatz-Standardschriftart"/>
    <w:rsid w:val="00292CDF"/>
  </w:style>
  <w:style w:type="character" w:styleId="HTMLCode">
    <w:name w:val="HTML Code"/>
    <w:rsid w:val="00292CDF"/>
    <w:rPr>
      <w:rFonts w:ascii="Courier New" w:eastAsia="Times New Roman" w:hAnsi="Courier New" w:cs="Courier New"/>
      <w:sz w:val="20"/>
      <w:szCs w:val="20"/>
    </w:rPr>
  </w:style>
  <w:style w:type="character" w:customStyle="1" w:styleId="home-content">
    <w:name w:val="home-content"/>
    <w:basedOn w:val="Absatz-Standardschriftart"/>
    <w:rsid w:val="00292CDF"/>
  </w:style>
  <w:style w:type="table" w:styleId="Tabellenraster">
    <w:name w:val="Table Grid"/>
    <w:basedOn w:val="NormaleTabelle"/>
    <w:rsid w:val="003A6105"/>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378EA"/>
    <w:rPr>
      <w:rFonts w:ascii="Tahoma" w:hAnsi="Tahoma" w:cs="Tahoma"/>
      <w:sz w:val="16"/>
      <w:szCs w:val="16"/>
    </w:rPr>
  </w:style>
  <w:style w:type="character" w:customStyle="1" w:styleId="SprechblasentextZchn">
    <w:name w:val="Sprechblasentext Zchn"/>
    <w:link w:val="Sprechblasentext"/>
    <w:uiPriority w:val="99"/>
    <w:semiHidden/>
    <w:rsid w:val="007378EA"/>
    <w:rPr>
      <w:rFonts w:ascii="Tahoma" w:hAnsi="Tahoma" w:cs="Tahoma"/>
      <w:sz w:val="16"/>
      <w:szCs w:val="16"/>
    </w:rPr>
  </w:style>
  <w:style w:type="character" w:styleId="Platzhaltertext">
    <w:name w:val="Placeholder Text"/>
    <w:basedOn w:val="Absatz-Standardschriftart"/>
    <w:uiPriority w:val="99"/>
    <w:semiHidden/>
    <w:rsid w:val="00395048"/>
    <w:rPr>
      <w:color w:val="808080"/>
    </w:rPr>
  </w:style>
  <w:style w:type="character" w:customStyle="1" w:styleId="st">
    <w:name w:val="st"/>
    <w:basedOn w:val="Absatz-Standardschriftart"/>
    <w:rsid w:val="00ED44FA"/>
  </w:style>
  <w:style w:type="paragraph" w:styleId="Listenabsatz">
    <w:name w:val="List Paragraph"/>
    <w:basedOn w:val="Standard"/>
    <w:uiPriority w:val="34"/>
    <w:qFormat/>
    <w:rsid w:val="00E96ED4"/>
    <w:pPr>
      <w:ind w:left="720"/>
      <w:contextualSpacing/>
    </w:pPr>
  </w:style>
  <w:style w:type="character" w:customStyle="1" w:styleId="berschrift2Zchn">
    <w:name w:val="Überschrift 2 Zchn"/>
    <w:basedOn w:val="Absatz-Standardschriftart"/>
    <w:link w:val="berschrift2"/>
    <w:uiPriority w:val="9"/>
    <w:semiHidden/>
    <w:rsid w:val="000139EE"/>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8915C2"/>
    <w:rPr>
      <w:color w:val="0563C1" w:themeColor="hyperlink"/>
      <w:u w:val="single"/>
    </w:rPr>
  </w:style>
  <w:style w:type="character" w:customStyle="1" w:styleId="berschrift3Zchn">
    <w:name w:val="Überschrift 3 Zchn"/>
    <w:basedOn w:val="Absatz-Standardschriftart"/>
    <w:link w:val="berschrift3"/>
    <w:uiPriority w:val="9"/>
    <w:semiHidden/>
    <w:rsid w:val="002845F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80238">
      <w:bodyDiv w:val="1"/>
      <w:marLeft w:val="0"/>
      <w:marRight w:val="0"/>
      <w:marTop w:val="0"/>
      <w:marBottom w:val="0"/>
      <w:divBdr>
        <w:top w:val="none" w:sz="0" w:space="0" w:color="auto"/>
        <w:left w:val="none" w:sz="0" w:space="0" w:color="auto"/>
        <w:bottom w:val="none" w:sz="0" w:space="0" w:color="auto"/>
        <w:right w:val="none" w:sz="0" w:space="0" w:color="auto"/>
      </w:divBdr>
    </w:div>
    <w:div w:id="564799310">
      <w:bodyDiv w:val="1"/>
      <w:marLeft w:val="0"/>
      <w:marRight w:val="0"/>
      <w:marTop w:val="0"/>
      <w:marBottom w:val="0"/>
      <w:divBdr>
        <w:top w:val="none" w:sz="0" w:space="0" w:color="auto"/>
        <w:left w:val="none" w:sz="0" w:space="0" w:color="auto"/>
        <w:bottom w:val="none" w:sz="0" w:space="0" w:color="auto"/>
        <w:right w:val="none" w:sz="0" w:space="0" w:color="auto"/>
      </w:divBdr>
    </w:div>
    <w:div w:id="866991113">
      <w:bodyDiv w:val="1"/>
      <w:marLeft w:val="0"/>
      <w:marRight w:val="0"/>
      <w:marTop w:val="0"/>
      <w:marBottom w:val="0"/>
      <w:divBdr>
        <w:top w:val="none" w:sz="0" w:space="0" w:color="auto"/>
        <w:left w:val="none" w:sz="0" w:space="0" w:color="auto"/>
        <w:bottom w:val="none" w:sz="0" w:space="0" w:color="auto"/>
        <w:right w:val="none" w:sz="0" w:space="0" w:color="auto"/>
      </w:divBdr>
      <w:divsChild>
        <w:div w:id="114838535">
          <w:marLeft w:val="0"/>
          <w:marRight w:val="0"/>
          <w:marTop w:val="0"/>
          <w:marBottom w:val="0"/>
          <w:divBdr>
            <w:top w:val="none" w:sz="0" w:space="0" w:color="auto"/>
            <w:left w:val="none" w:sz="0" w:space="0" w:color="auto"/>
            <w:bottom w:val="none" w:sz="0" w:space="0" w:color="auto"/>
            <w:right w:val="none" w:sz="0" w:space="0" w:color="auto"/>
          </w:divBdr>
          <w:divsChild>
            <w:div w:id="1916427054">
              <w:marLeft w:val="0"/>
              <w:marRight w:val="0"/>
              <w:marTop w:val="0"/>
              <w:marBottom w:val="0"/>
              <w:divBdr>
                <w:top w:val="none" w:sz="0" w:space="0" w:color="auto"/>
                <w:left w:val="none" w:sz="0" w:space="0" w:color="auto"/>
                <w:bottom w:val="none" w:sz="0" w:space="0" w:color="auto"/>
                <w:right w:val="none" w:sz="0" w:space="0" w:color="auto"/>
              </w:divBdr>
              <w:divsChild>
                <w:div w:id="1984121147">
                  <w:marLeft w:val="0"/>
                  <w:marRight w:val="0"/>
                  <w:marTop w:val="0"/>
                  <w:marBottom w:val="0"/>
                  <w:divBdr>
                    <w:top w:val="none" w:sz="0" w:space="0" w:color="auto"/>
                    <w:left w:val="none" w:sz="0" w:space="0" w:color="auto"/>
                    <w:bottom w:val="none" w:sz="0" w:space="0" w:color="auto"/>
                    <w:right w:val="none" w:sz="0" w:space="0" w:color="auto"/>
                  </w:divBdr>
                </w:div>
                <w:div w:id="19488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1937">
          <w:marLeft w:val="0"/>
          <w:marRight w:val="0"/>
          <w:marTop w:val="0"/>
          <w:marBottom w:val="0"/>
          <w:divBdr>
            <w:top w:val="none" w:sz="0" w:space="0" w:color="auto"/>
            <w:left w:val="none" w:sz="0" w:space="0" w:color="auto"/>
            <w:bottom w:val="none" w:sz="0" w:space="0" w:color="auto"/>
            <w:right w:val="none" w:sz="0" w:space="0" w:color="auto"/>
          </w:divBdr>
          <w:divsChild>
            <w:div w:id="1067997274">
              <w:marLeft w:val="0"/>
              <w:marRight w:val="0"/>
              <w:marTop w:val="0"/>
              <w:marBottom w:val="0"/>
              <w:divBdr>
                <w:top w:val="none" w:sz="0" w:space="0" w:color="auto"/>
                <w:left w:val="none" w:sz="0" w:space="0" w:color="auto"/>
                <w:bottom w:val="none" w:sz="0" w:space="0" w:color="auto"/>
                <w:right w:val="none" w:sz="0" w:space="0" w:color="auto"/>
              </w:divBdr>
              <w:divsChild>
                <w:div w:id="1340278878">
                  <w:marLeft w:val="0"/>
                  <w:marRight w:val="0"/>
                  <w:marTop w:val="0"/>
                  <w:marBottom w:val="0"/>
                  <w:divBdr>
                    <w:top w:val="none" w:sz="0" w:space="0" w:color="auto"/>
                    <w:left w:val="none" w:sz="0" w:space="0" w:color="auto"/>
                    <w:bottom w:val="none" w:sz="0" w:space="0" w:color="auto"/>
                    <w:right w:val="none" w:sz="0" w:space="0" w:color="auto"/>
                  </w:divBdr>
                  <w:divsChild>
                    <w:div w:id="1496219522">
                      <w:marLeft w:val="0"/>
                      <w:marRight w:val="0"/>
                      <w:marTop w:val="0"/>
                      <w:marBottom w:val="0"/>
                      <w:divBdr>
                        <w:top w:val="none" w:sz="0" w:space="0" w:color="auto"/>
                        <w:left w:val="none" w:sz="0" w:space="0" w:color="auto"/>
                        <w:bottom w:val="none" w:sz="0" w:space="0" w:color="auto"/>
                        <w:right w:val="none" w:sz="0" w:space="0" w:color="auto"/>
                      </w:divBdr>
                    </w:div>
                  </w:divsChild>
                </w:div>
                <w:div w:id="1686666110">
                  <w:marLeft w:val="0"/>
                  <w:marRight w:val="0"/>
                  <w:marTop w:val="0"/>
                  <w:marBottom w:val="0"/>
                  <w:divBdr>
                    <w:top w:val="none" w:sz="0" w:space="0" w:color="auto"/>
                    <w:left w:val="none" w:sz="0" w:space="0" w:color="auto"/>
                    <w:bottom w:val="none" w:sz="0" w:space="0" w:color="auto"/>
                    <w:right w:val="none" w:sz="0" w:space="0" w:color="auto"/>
                  </w:divBdr>
                  <w:divsChild>
                    <w:div w:id="184294072">
                      <w:marLeft w:val="0"/>
                      <w:marRight w:val="0"/>
                      <w:marTop w:val="0"/>
                      <w:marBottom w:val="0"/>
                      <w:divBdr>
                        <w:top w:val="none" w:sz="0" w:space="0" w:color="auto"/>
                        <w:left w:val="none" w:sz="0" w:space="0" w:color="auto"/>
                        <w:bottom w:val="none" w:sz="0" w:space="0" w:color="auto"/>
                        <w:right w:val="none" w:sz="0" w:space="0" w:color="auto"/>
                      </w:divBdr>
                    </w:div>
                    <w:div w:id="509103090">
                      <w:marLeft w:val="0"/>
                      <w:marRight w:val="0"/>
                      <w:marTop w:val="0"/>
                      <w:marBottom w:val="0"/>
                      <w:divBdr>
                        <w:top w:val="none" w:sz="0" w:space="0" w:color="auto"/>
                        <w:left w:val="none" w:sz="0" w:space="0" w:color="auto"/>
                        <w:bottom w:val="none" w:sz="0" w:space="0" w:color="auto"/>
                        <w:right w:val="none" w:sz="0" w:space="0" w:color="auto"/>
                      </w:divBdr>
                    </w:div>
                    <w:div w:id="500510563">
                      <w:marLeft w:val="0"/>
                      <w:marRight w:val="0"/>
                      <w:marTop w:val="0"/>
                      <w:marBottom w:val="0"/>
                      <w:divBdr>
                        <w:top w:val="none" w:sz="0" w:space="0" w:color="auto"/>
                        <w:left w:val="none" w:sz="0" w:space="0" w:color="auto"/>
                        <w:bottom w:val="none" w:sz="0" w:space="0" w:color="auto"/>
                        <w:right w:val="none" w:sz="0" w:space="0" w:color="auto"/>
                      </w:divBdr>
                    </w:div>
                    <w:div w:id="570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2304">
          <w:marLeft w:val="0"/>
          <w:marRight w:val="0"/>
          <w:marTop w:val="0"/>
          <w:marBottom w:val="0"/>
          <w:divBdr>
            <w:top w:val="none" w:sz="0" w:space="0" w:color="auto"/>
            <w:left w:val="none" w:sz="0" w:space="0" w:color="auto"/>
            <w:bottom w:val="none" w:sz="0" w:space="0" w:color="auto"/>
            <w:right w:val="none" w:sz="0" w:space="0" w:color="auto"/>
          </w:divBdr>
          <w:divsChild>
            <w:div w:id="1944536439">
              <w:marLeft w:val="0"/>
              <w:marRight w:val="0"/>
              <w:marTop w:val="0"/>
              <w:marBottom w:val="0"/>
              <w:divBdr>
                <w:top w:val="none" w:sz="0" w:space="0" w:color="auto"/>
                <w:left w:val="none" w:sz="0" w:space="0" w:color="auto"/>
                <w:bottom w:val="none" w:sz="0" w:space="0" w:color="auto"/>
                <w:right w:val="none" w:sz="0" w:space="0" w:color="auto"/>
              </w:divBdr>
              <w:divsChild>
                <w:div w:id="1584413227">
                  <w:marLeft w:val="0"/>
                  <w:marRight w:val="0"/>
                  <w:marTop w:val="0"/>
                  <w:marBottom w:val="0"/>
                  <w:divBdr>
                    <w:top w:val="none" w:sz="0" w:space="0" w:color="auto"/>
                    <w:left w:val="none" w:sz="0" w:space="0" w:color="auto"/>
                    <w:bottom w:val="none" w:sz="0" w:space="0" w:color="auto"/>
                    <w:right w:val="none" w:sz="0" w:space="0" w:color="auto"/>
                  </w:divBdr>
                </w:div>
                <w:div w:id="707342389">
                  <w:marLeft w:val="0"/>
                  <w:marRight w:val="0"/>
                  <w:marTop w:val="0"/>
                  <w:marBottom w:val="0"/>
                  <w:divBdr>
                    <w:top w:val="none" w:sz="0" w:space="0" w:color="auto"/>
                    <w:left w:val="none" w:sz="0" w:space="0" w:color="auto"/>
                    <w:bottom w:val="none" w:sz="0" w:space="0" w:color="auto"/>
                    <w:right w:val="none" w:sz="0" w:space="0" w:color="auto"/>
                  </w:divBdr>
                </w:div>
                <w:div w:id="2088186296">
                  <w:marLeft w:val="0"/>
                  <w:marRight w:val="0"/>
                  <w:marTop w:val="0"/>
                  <w:marBottom w:val="0"/>
                  <w:divBdr>
                    <w:top w:val="none" w:sz="0" w:space="0" w:color="auto"/>
                    <w:left w:val="none" w:sz="0" w:space="0" w:color="auto"/>
                    <w:bottom w:val="none" w:sz="0" w:space="0" w:color="auto"/>
                    <w:right w:val="none" w:sz="0" w:space="0" w:color="auto"/>
                  </w:divBdr>
                </w:div>
              </w:divsChild>
            </w:div>
            <w:div w:id="783311360">
              <w:marLeft w:val="0"/>
              <w:marRight w:val="0"/>
              <w:marTop w:val="0"/>
              <w:marBottom w:val="0"/>
              <w:divBdr>
                <w:top w:val="none" w:sz="0" w:space="0" w:color="auto"/>
                <w:left w:val="none" w:sz="0" w:space="0" w:color="auto"/>
                <w:bottom w:val="none" w:sz="0" w:space="0" w:color="auto"/>
                <w:right w:val="none" w:sz="0" w:space="0" w:color="auto"/>
              </w:divBdr>
              <w:divsChild>
                <w:div w:id="32996542">
                  <w:marLeft w:val="0"/>
                  <w:marRight w:val="0"/>
                  <w:marTop w:val="0"/>
                  <w:marBottom w:val="0"/>
                  <w:divBdr>
                    <w:top w:val="none" w:sz="0" w:space="0" w:color="auto"/>
                    <w:left w:val="none" w:sz="0" w:space="0" w:color="auto"/>
                    <w:bottom w:val="none" w:sz="0" w:space="0" w:color="auto"/>
                    <w:right w:val="none" w:sz="0" w:space="0" w:color="auto"/>
                  </w:divBdr>
                </w:div>
                <w:div w:id="551237403">
                  <w:marLeft w:val="0"/>
                  <w:marRight w:val="0"/>
                  <w:marTop w:val="0"/>
                  <w:marBottom w:val="0"/>
                  <w:divBdr>
                    <w:top w:val="none" w:sz="0" w:space="0" w:color="auto"/>
                    <w:left w:val="none" w:sz="0" w:space="0" w:color="auto"/>
                    <w:bottom w:val="none" w:sz="0" w:space="0" w:color="auto"/>
                    <w:right w:val="none" w:sz="0" w:space="0" w:color="auto"/>
                  </w:divBdr>
                </w:div>
                <w:div w:id="4662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107">
          <w:marLeft w:val="0"/>
          <w:marRight w:val="0"/>
          <w:marTop w:val="0"/>
          <w:marBottom w:val="0"/>
          <w:divBdr>
            <w:top w:val="none" w:sz="0" w:space="0" w:color="auto"/>
            <w:left w:val="none" w:sz="0" w:space="0" w:color="auto"/>
            <w:bottom w:val="none" w:sz="0" w:space="0" w:color="auto"/>
            <w:right w:val="none" w:sz="0" w:space="0" w:color="auto"/>
          </w:divBdr>
          <w:divsChild>
            <w:div w:id="299044041">
              <w:marLeft w:val="0"/>
              <w:marRight w:val="0"/>
              <w:marTop w:val="0"/>
              <w:marBottom w:val="0"/>
              <w:divBdr>
                <w:top w:val="none" w:sz="0" w:space="0" w:color="auto"/>
                <w:left w:val="none" w:sz="0" w:space="0" w:color="auto"/>
                <w:bottom w:val="none" w:sz="0" w:space="0" w:color="auto"/>
                <w:right w:val="none" w:sz="0" w:space="0" w:color="auto"/>
              </w:divBdr>
              <w:divsChild>
                <w:div w:id="1285111868">
                  <w:marLeft w:val="0"/>
                  <w:marRight w:val="0"/>
                  <w:marTop w:val="0"/>
                  <w:marBottom w:val="0"/>
                  <w:divBdr>
                    <w:top w:val="none" w:sz="0" w:space="0" w:color="auto"/>
                    <w:left w:val="none" w:sz="0" w:space="0" w:color="auto"/>
                    <w:bottom w:val="none" w:sz="0" w:space="0" w:color="auto"/>
                    <w:right w:val="none" w:sz="0" w:space="0" w:color="auto"/>
                  </w:divBdr>
                </w:div>
                <w:div w:id="1675263946">
                  <w:marLeft w:val="0"/>
                  <w:marRight w:val="0"/>
                  <w:marTop w:val="0"/>
                  <w:marBottom w:val="0"/>
                  <w:divBdr>
                    <w:top w:val="none" w:sz="0" w:space="0" w:color="auto"/>
                    <w:left w:val="none" w:sz="0" w:space="0" w:color="auto"/>
                    <w:bottom w:val="none" w:sz="0" w:space="0" w:color="auto"/>
                    <w:right w:val="none" w:sz="0" w:space="0" w:color="auto"/>
                  </w:divBdr>
                </w:div>
                <w:div w:id="453521158">
                  <w:marLeft w:val="0"/>
                  <w:marRight w:val="0"/>
                  <w:marTop w:val="0"/>
                  <w:marBottom w:val="0"/>
                  <w:divBdr>
                    <w:top w:val="none" w:sz="0" w:space="0" w:color="auto"/>
                    <w:left w:val="none" w:sz="0" w:space="0" w:color="auto"/>
                    <w:bottom w:val="none" w:sz="0" w:space="0" w:color="auto"/>
                    <w:right w:val="none" w:sz="0" w:space="0" w:color="auto"/>
                  </w:divBdr>
                </w:div>
              </w:divsChild>
            </w:div>
            <w:div w:id="1367216828">
              <w:marLeft w:val="0"/>
              <w:marRight w:val="0"/>
              <w:marTop w:val="0"/>
              <w:marBottom w:val="0"/>
              <w:divBdr>
                <w:top w:val="none" w:sz="0" w:space="0" w:color="auto"/>
                <w:left w:val="none" w:sz="0" w:space="0" w:color="auto"/>
                <w:bottom w:val="none" w:sz="0" w:space="0" w:color="auto"/>
                <w:right w:val="none" w:sz="0" w:space="0" w:color="auto"/>
              </w:divBdr>
              <w:divsChild>
                <w:div w:id="201410336">
                  <w:marLeft w:val="0"/>
                  <w:marRight w:val="0"/>
                  <w:marTop w:val="0"/>
                  <w:marBottom w:val="0"/>
                  <w:divBdr>
                    <w:top w:val="none" w:sz="0" w:space="0" w:color="auto"/>
                    <w:left w:val="none" w:sz="0" w:space="0" w:color="auto"/>
                    <w:bottom w:val="none" w:sz="0" w:space="0" w:color="auto"/>
                    <w:right w:val="none" w:sz="0" w:space="0" w:color="auto"/>
                  </w:divBdr>
                </w:div>
                <w:div w:id="834150062">
                  <w:marLeft w:val="0"/>
                  <w:marRight w:val="0"/>
                  <w:marTop w:val="0"/>
                  <w:marBottom w:val="0"/>
                  <w:divBdr>
                    <w:top w:val="none" w:sz="0" w:space="0" w:color="auto"/>
                    <w:left w:val="none" w:sz="0" w:space="0" w:color="auto"/>
                    <w:bottom w:val="none" w:sz="0" w:space="0" w:color="auto"/>
                    <w:right w:val="none" w:sz="0" w:space="0" w:color="auto"/>
                  </w:divBdr>
                </w:div>
                <w:div w:id="4312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5645">
      <w:bodyDiv w:val="1"/>
      <w:marLeft w:val="0"/>
      <w:marRight w:val="0"/>
      <w:marTop w:val="0"/>
      <w:marBottom w:val="0"/>
      <w:divBdr>
        <w:top w:val="none" w:sz="0" w:space="0" w:color="auto"/>
        <w:left w:val="none" w:sz="0" w:space="0" w:color="auto"/>
        <w:bottom w:val="none" w:sz="0" w:space="0" w:color="auto"/>
        <w:right w:val="none" w:sz="0" w:space="0" w:color="auto"/>
      </w:divBdr>
    </w:div>
    <w:div w:id="981040062">
      <w:bodyDiv w:val="1"/>
      <w:marLeft w:val="0"/>
      <w:marRight w:val="0"/>
      <w:marTop w:val="0"/>
      <w:marBottom w:val="0"/>
      <w:divBdr>
        <w:top w:val="none" w:sz="0" w:space="0" w:color="auto"/>
        <w:left w:val="none" w:sz="0" w:space="0" w:color="auto"/>
        <w:bottom w:val="none" w:sz="0" w:space="0" w:color="auto"/>
        <w:right w:val="none" w:sz="0" w:space="0" w:color="auto"/>
      </w:divBdr>
      <w:divsChild>
        <w:div w:id="966860427">
          <w:marLeft w:val="0"/>
          <w:marRight w:val="0"/>
          <w:marTop w:val="0"/>
          <w:marBottom w:val="0"/>
          <w:divBdr>
            <w:top w:val="none" w:sz="0" w:space="0" w:color="auto"/>
            <w:left w:val="none" w:sz="0" w:space="0" w:color="auto"/>
            <w:bottom w:val="none" w:sz="0" w:space="0" w:color="auto"/>
            <w:right w:val="none" w:sz="0" w:space="0" w:color="auto"/>
          </w:divBdr>
          <w:divsChild>
            <w:div w:id="1610972657">
              <w:marLeft w:val="0"/>
              <w:marRight w:val="0"/>
              <w:marTop w:val="0"/>
              <w:marBottom w:val="0"/>
              <w:divBdr>
                <w:top w:val="none" w:sz="0" w:space="0" w:color="auto"/>
                <w:left w:val="none" w:sz="0" w:space="0" w:color="auto"/>
                <w:bottom w:val="none" w:sz="0" w:space="0" w:color="auto"/>
                <w:right w:val="none" w:sz="0" w:space="0" w:color="auto"/>
              </w:divBdr>
              <w:divsChild>
                <w:div w:id="1146052243">
                  <w:marLeft w:val="0"/>
                  <w:marRight w:val="0"/>
                  <w:marTop w:val="0"/>
                  <w:marBottom w:val="0"/>
                  <w:divBdr>
                    <w:top w:val="none" w:sz="0" w:space="0" w:color="auto"/>
                    <w:left w:val="none" w:sz="0" w:space="0" w:color="auto"/>
                    <w:bottom w:val="none" w:sz="0" w:space="0" w:color="auto"/>
                    <w:right w:val="none" w:sz="0" w:space="0" w:color="auto"/>
                  </w:divBdr>
                </w:div>
              </w:divsChild>
            </w:div>
            <w:div w:id="911501094">
              <w:marLeft w:val="0"/>
              <w:marRight w:val="0"/>
              <w:marTop w:val="0"/>
              <w:marBottom w:val="0"/>
              <w:divBdr>
                <w:top w:val="none" w:sz="0" w:space="0" w:color="auto"/>
                <w:left w:val="none" w:sz="0" w:space="0" w:color="auto"/>
                <w:bottom w:val="none" w:sz="0" w:space="0" w:color="auto"/>
                <w:right w:val="none" w:sz="0" w:space="0" w:color="auto"/>
              </w:divBdr>
            </w:div>
          </w:divsChild>
        </w:div>
        <w:div w:id="509218534">
          <w:marLeft w:val="0"/>
          <w:marRight w:val="0"/>
          <w:marTop w:val="0"/>
          <w:marBottom w:val="0"/>
          <w:divBdr>
            <w:top w:val="none" w:sz="0" w:space="0" w:color="auto"/>
            <w:left w:val="none" w:sz="0" w:space="0" w:color="auto"/>
            <w:bottom w:val="none" w:sz="0" w:space="0" w:color="auto"/>
            <w:right w:val="none" w:sz="0" w:space="0" w:color="auto"/>
          </w:divBdr>
          <w:divsChild>
            <w:div w:id="2080127156">
              <w:marLeft w:val="0"/>
              <w:marRight w:val="0"/>
              <w:marTop w:val="0"/>
              <w:marBottom w:val="0"/>
              <w:divBdr>
                <w:top w:val="none" w:sz="0" w:space="0" w:color="auto"/>
                <w:left w:val="none" w:sz="0" w:space="0" w:color="auto"/>
                <w:bottom w:val="none" w:sz="0" w:space="0" w:color="auto"/>
                <w:right w:val="none" w:sz="0" w:space="0" w:color="auto"/>
              </w:divBdr>
              <w:divsChild>
                <w:div w:id="1477868022">
                  <w:marLeft w:val="0"/>
                  <w:marRight w:val="0"/>
                  <w:marTop w:val="0"/>
                  <w:marBottom w:val="0"/>
                  <w:divBdr>
                    <w:top w:val="none" w:sz="0" w:space="0" w:color="auto"/>
                    <w:left w:val="none" w:sz="0" w:space="0" w:color="auto"/>
                    <w:bottom w:val="none" w:sz="0" w:space="0" w:color="auto"/>
                    <w:right w:val="none" w:sz="0" w:space="0" w:color="auto"/>
                  </w:divBdr>
                </w:div>
              </w:divsChild>
            </w:div>
            <w:div w:id="1859543544">
              <w:marLeft w:val="0"/>
              <w:marRight w:val="0"/>
              <w:marTop w:val="0"/>
              <w:marBottom w:val="0"/>
              <w:divBdr>
                <w:top w:val="none" w:sz="0" w:space="0" w:color="auto"/>
                <w:left w:val="none" w:sz="0" w:space="0" w:color="auto"/>
                <w:bottom w:val="none" w:sz="0" w:space="0" w:color="auto"/>
                <w:right w:val="none" w:sz="0" w:space="0" w:color="auto"/>
              </w:divBdr>
            </w:div>
          </w:divsChild>
        </w:div>
        <w:div w:id="767849568">
          <w:marLeft w:val="0"/>
          <w:marRight w:val="0"/>
          <w:marTop w:val="0"/>
          <w:marBottom w:val="0"/>
          <w:divBdr>
            <w:top w:val="none" w:sz="0" w:space="0" w:color="auto"/>
            <w:left w:val="none" w:sz="0" w:space="0" w:color="auto"/>
            <w:bottom w:val="none" w:sz="0" w:space="0" w:color="auto"/>
            <w:right w:val="none" w:sz="0" w:space="0" w:color="auto"/>
          </w:divBdr>
          <w:divsChild>
            <w:div w:id="1997949184">
              <w:marLeft w:val="0"/>
              <w:marRight w:val="0"/>
              <w:marTop w:val="0"/>
              <w:marBottom w:val="0"/>
              <w:divBdr>
                <w:top w:val="none" w:sz="0" w:space="0" w:color="auto"/>
                <w:left w:val="none" w:sz="0" w:space="0" w:color="auto"/>
                <w:bottom w:val="none" w:sz="0" w:space="0" w:color="auto"/>
                <w:right w:val="none" w:sz="0" w:space="0" w:color="auto"/>
              </w:divBdr>
              <w:divsChild>
                <w:div w:id="635529914">
                  <w:marLeft w:val="0"/>
                  <w:marRight w:val="0"/>
                  <w:marTop w:val="0"/>
                  <w:marBottom w:val="0"/>
                  <w:divBdr>
                    <w:top w:val="none" w:sz="0" w:space="0" w:color="auto"/>
                    <w:left w:val="none" w:sz="0" w:space="0" w:color="auto"/>
                    <w:bottom w:val="none" w:sz="0" w:space="0" w:color="auto"/>
                    <w:right w:val="none" w:sz="0" w:space="0" w:color="auto"/>
                  </w:divBdr>
                </w:div>
              </w:divsChild>
            </w:div>
            <w:div w:id="277416261">
              <w:marLeft w:val="0"/>
              <w:marRight w:val="0"/>
              <w:marTop w:val="0"/>
              <w:marBottom w:val="0"/>
              <w:divBdr>
                <w:top w:val="none" w:sz="0" w:space="0" w:color="auto"/>
                <w:left w:val="none" w:sz="0" w:space="0" w:color="auto"/>
                <w:bottom w:val="none" w:sz="0" w:space="0" w:color="auto"/>
                <w:right w:val="none" w:sz="0" w:space="0" w:color="auto"/>
              </w:divBdr>
            </w:div>
          </w:divsChild>
        </w:div>
        <w:div w:id="150290922">
          <w:marLeft w:val="0"/>
          <w:marRight w:val="0"/>
          <w:marTop w:val="0"/>
          <w:marBottom w:val="0"/>
          <w:divBdr>
            <w:top w:val="none" w:sz="0" w:space="0" w:color="auto"/>
            <w:left w:val="none" w:sz="0" w:space="0" w:color="auto"/>
            <w:bottom w:val="none" w:sz="0" w:space="0" w:color="auto"/>
            <w:right w:val="none" w:sz="0" w:space="0" w:color="auto"/>
          </w:divBdr>
          <w:divsChild>
            <w:div w:id="441651340">
              <w:marLeft w:val="0"/>
              <w:marRight w:val="0"/>
              <w:marTop w:val="0"/>
              <w:marBottom w:val="0"/>
              <w:divBdr>
                <w:top w:val="none" w:sz="0" w:space="0" w:color="auto"/>
                <w:left w:val="none" w:sz="0" w:space="0" w:color="auto"/>
                <w:bottom w:val="none" w:sz="0" w:space="0" w:color="auto"/>
                <w:right w:val="none" w:sz="0" w:space="0" w:color="auto"/>
              </w:divBdr>
              <w:divsChild>
                <w:div w:id="830101904">
                  <w:marLeft w:val="0"/>
                  <w:marRight w:val="0"/>
                  <w:marTop w:val="0"/>
                  <w:marBottom w:val="0"/>
                  <w:divBdr>
                    <w:top w:val="none" w:sz="0" w:space="0" w:color="auto"/>
                    <w:left w:val="none" w:sz="0" w:space="0" w:color="auto"/>
                    <w:bottom w:val="none" w:sz="0" w:space="0" w:color="auto"/>
                    <w:right w:val="none" w:sz="0" w:space="0" w:color="auto"/>
                  </w:divBdr>
                </w:div>
              </w:divsChild>
            </w:div>
            <w:div w:id="1273394251">
              <w:marLeft w:val="0"/>
              <w:marRight w:val="0"/>
              <w:marTop w:val="0"/>
              <w:marBottom w:val="0"/>
              <w:divBdr>
                <w:top w:val="none" w:sz="0" w:space="0" w:color="auto"/>
                <w:left w:val="none" w:sz="0" w:space="0" w:color="auto"/>
                <w:bottom w:val="none" w:sz="0" w:space="0" w:color="auto"/>
                <w:right w:val="none" w:sz="0" w:space="0" w:color="auto"/>
              </w:divBdr>
            </w:div>
          </w:divsChild>
        </w:div>
        <w:div w:id="110519278">
          <w:marLeft w:val="0"/>
          <w:marRight w:val="0"/>
          <w:marTop w:val="0"/>
          <w:marBottom w:val="0"/>
          <w:divBdr>
            <w:top w:val="none" w:sz="0" w:space="0" w:color="auto"/>
            <w:left w:val="none" w:sz="0" w:space="0" w:color="auto"/>
            <w:bottom w:val="none" w:sz="0" w:space="0" w:color="auto"/>
            <w:right w:val="none" w:sz="0" w:space="0" w:color="auto"/>
          </w:divBdr>
          <w:divsChild>
            <w:div w:id="1111508626">
              <w:marLeft w:val="0"/>
              <w:marRight w:val="0"/>
              <w:marTop w:val="0"/>
              <w:marBottom w:val="0"/>
              <w:divBdr>
                <w:top w:val="none" w:sz="0" w:space="0" w:color="auto"/>
                <w:left w:val="none" w:sz="0" w:space="0" w:color="auto"/>
                <w:bottom w:val="none" w:sz="0" w:space="0" w:color="auto"/>
                <w:right w:val="none" w:sz="0" w:space="0" w:color="auto"/>
              </w:divBdr>
              <w:divsChild>
                <w:div w:id="1183209523">
                  <w:marLeft w:val="0"/>
                  <w:marRight w:val="0"/>
                  <w:marTop w:val="0"/>
                  <w:marBottom w:val="0"/>
                  <w:divBdr>
                    <w:top w:val="none" w:sz="0" w:space="0" w:color="auto"/>
                    <w:left w:val="none" w:sz="0" w:space="0" w:color="auto"/>
                    <w:bottom w:val="none" w:sz="0" w:space="0" w:color="auto"/>
                    <w:right w:val="none" w:sz="0" w:space="0" w:color="auto"/>
                  </w:divBdr>
                </w:div>
              </w:divsChild>
            </w:div>
            <w:div w:id="1706982969">
              <w:marLeft w:val="0"/>
              <w:marRight w:val="0"/>
              <w:marTop w:val="0"/>
              <w:marBottom w:val="0"/>
              <w:divBdr>
                <w:top w:val="none" w:sz="0" w:space="0" w:color="auto"/>
                <w:left w:val="none" w:sz="0" w:space="0" w:color="auto"/>
                <w:bottom w:val="none" w:sz="0" w:space="0" w:color="auto"/>
                <w:right w:val="none" w:sz="0" w:space="0" w:color="auto"/>
              </w:divBdr>
            </w:div>
          </w:divsChild>
        </w:div>
        <w:div w:id="249582909">
          <w:marLeft w:val="0"/>
          <w:marRight w:val="0"/>
          <w:marTop w:val="0"/>
          <w:marBottom w:val="0"/>
          <w:divBdr>
            <w:top w:val="none" w:sz="0" w:space="0" w:color="auto"/>
            <w:left w:val="none" w:sz="0" w:space="0" w:color="auto"/>
            <w:bottom w:val="none" w:sz="0" w:space="0" w:color="auto"/>
            <w:right w:val="none" w:sz="0" w:space="0" w:color="auto"/>
          </w:divBdr>
          <w:divsChild>
            <w:div w:id="2129155737">
              <w:marLeft w:val="0"/>
              <w:marRight w:val="0"/>
              <w:marTop w:val="0"/>
              <w:marBottom w:val="0"/>
              <w:divBdr>
                <w:top w:val="none" w:sz="0" w:space="0" w:color="auto"/>
                <w:left w:val="none" w:sz="0" w:space="0" w:color="auto"/>
                <w:bottom w:val="none" w:sz="0" w:space="0" w:color="auto"/>
                <w:right w:val="none" w:sz="0" w:space="0" w:color="auto"/>
              </w:divBdr>
              <w:divsChild>
                <w:div w:id="1269314887">
                  <w:marLeft w:val="0"/>
                  <w:marRight w:val="0"/>
                  <w:marTop w:val="0"/>
                  <w:marBottom w:val="0"/>
                  <w:divBdr>
                    <w:top w:val="none" w:sz="0" w:space="0" w:color="auto"/>
                    <w:left w:val="none" w:sz="0" w:space="0" w:color="auto"/>
                    <w:bottom w:val="none" w:sz="0" w:space="0" w:color="auto"/>
                    <w:right w:val="none" w:sz="0" w:space="0" w:color="auto"/>
                  </w:divBdr>
                </w:div>
              </w:divsChild>
            </w:div>
            <w:div w:id="1513302616">
              <w:marLeft w:val="0"/>
              <w:marRight w:val="0"/>
              <w:marTop w:val="0"/>
              <w:marBottom w:val="0"/>
              <w:divBdr>
                <w:top w:val="none" w:sz="0" w:space="0" w:color="auto"/>
                <w:left w:val="none" w:sz="0" w:space="0" w:color="auto"/>
                <w:bottom w:val="none" w:sz="0" w:space="0" w:color="auto"/>
                <w:right w:val="none" w:sz="0" w:space="0" w:color="auto"/>
              </w:divBdr>
            </w:div>
          </w:divsChild>
        </w:div>
        <w:div w:id="1449088055">
          <w:marLeft w:val="0"/>
          <w:marRight w:val="0"/>
          <w:marTop w:val="0"/>
          <w:marBottom w:val="0"/>
          <w:divBdr>
            <w:top w:val="none" w:sz="0" w:space="0" w:color="auto"/>
            <w:left w:val="none" w:sz="0" w:space="0" w:color="auto"/>
            <w:bottom w:val="none" w:sz="0" w:space="0" w:color="auto"/>
            <w:right w:val="none" w:sz="0" w:space="0" w:color="auto"/>
          </w:divBdr>
          <w:divsChild>
            <w:div w:id="1752845783">
              <w:marLeft w:val="0"/>
              <w:marRight w:val="0"/>
              <w:marTop w:val="0"/>
              <w:marBottom w:val="0"/>
              <w:divBdr>
                <w:top w:val="none" w:sz="0" w:space="0" w:color="auto"/>
                <w:left w:val="none" w:sz="0" w:space="0" w:color="auto"/>
                <w:bottom w:val="none" w:sz="0" w:space="0" w:color="auto"/>
                <w:right w:val="none" w:sz="0" w:space="0" w:color="auto"/>
              </w:divBdr>
              <w:divsChild>
                <w:div w:id="648944404">
                  <w:marLeft w:val="0"/>
                  <w:marRight w:val="0"/>
                  <w:marTop w:val="0"/>
                  <w:marBottom w:val="0"/>
                  <w:divBdr>
                    <w:top w:val="none" w:sz="0" w:space="0" w:color="auto"/>
                    <w:left w:val="none" w:sz="0" w:space="0" w:color="auto"/>
                    <w:bottom w:val="none" w:sz="0" w:space="0" w:color="auto"/>
                    <w:right w:val="none" w:sz="0" w:space="0" w:color="auto"/>
                  </w:divBdr>
                </w:div>
              </w:divsChild>
            </w:div>
            <w:div w:id="1214001641">
              <w:marLeft w:val="0"/>
              <w:marRight w:val="0"/>
              <w:marTop w:val="0"/>
              <w:marBottom w:val="0"/>
              <w:divBdr>
                <w:top w:val="none" w:sz="0" w:space="0" w:color="auto"/>
                <w:left w:val="none" w:sz="0" w:space="0" w:color="auto"/>
                <w:bottom w:val="none" w:sz="0" w:space="0" w:color="auto"/>
                <w:right w:val="none" w:sz="0" w:space="0" w:color="auto"/>
              </w:divBdr>
            </w:div>
          </w:divsChild>
        </w:div>
        <w:div w:id="1165365185">
          <w:marLeft w:val="0"/>
          <w:marRight w:val="0"/>
          <w:marTop w:val="0"/>
          <w:marBottom w:val="0"/>
          <w:divBdr>
            <w:top w:val="none" w:sz="0" w:space="0" w:color="auto"/>
            <w:left w:val="none" w:sz="0" w:space="0" w:color="auto"/>
            <w:bottom w:val="none" w:sz="0" w:space="0" w:color="auto"/>
            <w:right w:val="none" w:sz="0" w:space="0" w:color="auto"/>
          </w:divBdr>
          <w:divsChild>
            <w:div w:id="666634907">
              <w:marLeft w:val="0"/>
              <w:marRight w:val="0"/>
              <w:marTop w:val="0"/>
              <w:marBottom w:val="0"/>
              <w:divBdr>
                <w:top w:val="none" w:sz="0" w:space="0" w:color="auto"/>
                <w:left w:val="none" w:sz="0" w:space="0" w:color="auto"/>
                <w:bottom w:val="none" w:sz="0" w:space="0" w:color="auto"/>
                <w:right w:val="none" w:sz="0" w:space="0" w:color="auto"/>
              </w:divBdr>
              <w:divsChild>
                <w:div w:id="1485125904">
                  <w:marLeft w:val="0"/>
                  <w:marRight w:val="0"/>
                  <w:marTop w:val="0"/>
                  <w:marBottom w:val="0"/>
                  <w:divBdr>
                    <w:top w:val="none" w:sz="0" w:space="0" w:color="auto"/>
                    <w:left w:val="none" w:sz="0" w:space="0" w:color="auto"/>
                    <w:bottom w:val="none" w:sz="0" w:space="0" w:color="auto"/>
                    <w:right w:val="none" w:sz="0" w:space="0" w:color="auto"/>
                  </w:divBdr>
                </w:div>
              </w:divsChild>
            </w:div>
            <w:div w:id="1485464928">
              <w:marLeft w:val="0"/>
              <w:marRight w:val="0"/>
              <w:marTop w:val="0"/>
              <w:marBottom w:val="0"/>
              <w:divBdr>
                <w:top w:val="none" w:sz="0" w:space="0" w:color="auto"/>
                <w:left w:val="none" w:sz="0" w:space="0" w:color="auto"/>
                <w:bottom w:val="none" w:sz="0" w:space="0" w:color="auto"/>
                <w:right w:val="none" w:sz="0" w:space="0" w:color="auto"/>
              </w:divBdr>
            </w:div>
          </w:divsChild>
        </w:div>
        <w:div w:id="1346595183">
          <w:marLeft w:val="0"/>
          <w:marRight w:val="0"/>
          <w:marTop w:val="0"/>
          <w:marBottom w:val="0"/>
          <w:divBdr>
            <w:top w:val="none" w:sz="0" w:space="0" w:color="auto"/>
            <w:left w:val="none" w:sz="0" w:space="0" w:color="auto"/>
            <w:bottom w:val="none" w:sz="0" w:space="0" w:color="auto"/>
            <w:right w:val="none" w:sz="0" w:space="0" w:color="auto"/>
          </w:divBdr>
          <w:divsChild>
            <w:div w:id="1395734734">
              <w:marLeft w:val="0"/>
              <w:marRight w:val="0"/>
              <w:marTop w:val="0"/>
              <w:marBottom w:val="0"/>
              <w:divBdr>
                <w:top w:val="none" w:sz="0" w:space="0" w:color="auto"/>
                <w:left w:val="none" w:sz="0" w:space="0" w:color="auto"/>
                <w:bottom w:val="none" w:sz="0" w:space="0" w:color="auto"/>
                <w:right w:val="none" w:sz="0" w:space="0" w:color="auto"/>
              </w:divBdr>
              <w:divsChild>
                <w:div w:id="1546792058">
                  <w:marLeft w:val="0"/>
                  <w:marRight w:val="0"/>
                  <w:marTop w:val="0"/>
                  <w:marBottom w:val="0"/>
                  <w:divBdr>
                    <w:top w:val="none" w:sz="0" w:space="0" w:color="auto"/>
                    <w:left w:val="none" w:sz="0" w:space="0" w:color="auto"/>
                    <w:bottom w:val="none" w:sz="0" w:space="0" w:color="auto"/>
                    <w:right w:val="none" w:sz="0" w:space="0" w:color="auto"/>
                  </w:divBdr>
                </w:div>
              </w:divsChild>
            </w:div>
            <w:div w:id="1131630196">
              <w:marLeft w:val="0"/>
              <w:marRight w:val="0"/>
              <w:marTop w:val="0"/>
              <w:marBottom w:val="0"/>
              <w:divBdr>
                <w:top w:val="none" w:sz="0" w:space="0" w:color="auto"/>
                <w:left w:val="none" w:sz="0" w:space="0" w:color="auto"/>
                <w:bottom w:val="none" w:sz="0" w:space="0" w:color="auto"/>
                <w:right w:val="none" w:sz="0" w:space="0" w:color="auto"/>
              </w:divBdr>
            </w:div>
          </w:divsChild>
        </w:div>
        <w:div w:id="1354459430">
          <w:marLeft w:val="0"/>
          <w:marRight w:val="0"/>
          <w:marTop w:val="0"/>
          <w:marBottom w:val="0"/>
          <w:divBdr>
            <w:top w:val="none" w:sz="0" w:space="0" w:color="auto"/>
            <w:left w:val="none" w:sz="0" w:space="0" w:color="auto"/>
            <w:bottom w:val="none" w:sz="0" w:space="0" w:color="auto"/>
            <w:right w:val="none" w:sz="0" w:space="0" w:color="auto"/>
          </w:divBdr>
          <w:divsChild>
            <w:div w:id="1694185293">
              <w:marLeft w:val="0"/>
              <w:marRight w:val="0"/>
              <w:marTop w:val="0"/>
              <w:marBottom w:val="0"/>
              <w:divBdr>
                <w:top w:val="none" w:sz="0" w:space="0" w:color="auto"/>
                <w:left w:val="none" w:sz="0" w:space="0" w:color="auto"/>
                <w:bottom w:val="none" w:sz="0" w:space="0" w:color="auto"/>
                <w:right w:val="none" w:sz="0" w:space="0" w:color="auto"/>
              </w:divBdr>
              <w:divsChild>
                <w:div w:id="1661958318">
                  <w:marLeft w:val="0"/>
                  <w:marRight w:val="0"/>
                  <w:marTop w:val="0"/>
                  <w:marBottom w:val="0"/>
                  <w:divBdr>
                    <w:top w:val="none" w:sz="0" w:space="0" w:color="auto"/>
                    <w:left w:val="none" w:sz="0" w:space="0" w:color="auto"/>
                    <w:bottom w:val="none" w:sz="0" w:space="0" w:color="auto"/>
                    <w:right w:val="none" w:sz="0" w:space="0" w:color="auto"/>
                  </w:divBdr>
                </w:div>
              </w:divsChild>
            </w:div>
            <w:div w:id="664935705">
              <w:marLeft w:val="0"/>
              <w:marRight w:val="0"/>
              <w:marTop w:val="0"/>
              <w:marBottom w:val="0"/>
              <w:divBdr>
                <w:top w:val="none" w:sz="0" w:space="0" w:color="auto"/>
                <w:left w:val="none" w:sz="0" w:space="0" w:color="auto"/>
                <w:bottom w:val="none" w:sz="0" w:space="0" w:color="auto"/>
                <w:right w:val="none" w:sz="0" w:space="0" w:color="auto"/>
              </w:divBdr>
            </w:div>
          </w:divsChild>
        </w:div>
        <w:div w:id="251937077">
          <w:marLeft w:val="0"/>
          <w:marRight w:val="0"/>
          <w:marTop w:val="0"/>
          <w:marBottom w:val="0"/>
          <w:divBdr>
            <w:top w:val="none" w:sz="0" w:space="0" w:color="auto"/>
            <w:left w:val="none" w:sz="0" w:space="0" w:color="auto"/>
            <w:bottom w:val="none" w:sz="0" w:space="0" w:color="auto"/>
            <w:right w:val="none" w:sz="0" w:space="0" w:color="auto"/>
          </w:divBdr>
          <w:divsChild>
            <w:div w:id="1836532693">
              <w:marLeft w:val="0"/>
              <w:marRight w:val="0"/>
              <w:marTop w:val="0"/>
              <w:marBottom w:val="0"/>
              <w:divBdr>
                <w:top w:val="none" w:sz="0" w:space="0" w:color="auto"/>
                <w:left w:val="none" w:sz="0" w:space="0" w:color="auto"/>
                <w:bottom w:val="none" w:sz="0" w:space="0" w:color="auto"/>
                <w:right w:val="none" w:sz="0" w:space="0" w:color="auto"/>
              </w:divBdr>
              <w:divsChild>
                <w:div w:id="1829665757">
                  <w:marLeft w:val="0"/>
                  <w:marRight w:val="0"/>
                  <w:marTop w:val="0"/>
                  <w:marBottom w:val="0"/>
                  <w:divBdr>
                    <w:top w:val="none" w:sz="0" w:space="0" w:color="auto"/>
                    <w:left w:val="none" w:sz="0" w:space="0" w:color="auto"/>
                    <w:bottom w:val="none" w:sz="0" w:space="0" w:color="auto"/>
                    <w:right w:val="none" w:sz="0" w:space="0" w:color="auto"/>
                  </w:divBdr>
                </w:div>
              </w:divsChild>
            </w:div>
            <w:div w:id="1404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3471">
      <w:bodyDiv w:val="1"/>
      <w:marLeft w:val="0"/>
      <w:marRight w:val="0"/>
      <w:marTop w:val="0"/>
      <w:marBottom w:val="0"/>
      <w:divBdr>
        <w:top w:val="none" w:sz="0" w:space="0" w:color="auto"/>
        <w:left w:val="none" w:sz="0" w:space="0" w:color="auto"/>
        <w:bottom w:val="none" w:sz="0" w:space="0" w:color="auto"/>
        <w:right w:val="none" w:sz="0" w:space="0" w:color="auto"/>
      </w:divBdr>
    </w:div>
    <w:div w:id="1312321473">
      <w:bodyDiv w:val="1"/>
      <w:marLeft w:val="0"/>
      <w:marRight w:val="0"/>
      <w:marTop w:val="0"/>
      <w:marBottom w:val="0"/>
      <w:divBdr>
        <w:top w:val="none" w:sz="0" w:space="0" w:color="auto"/>
        <w:left w:val="none" w:sz="0" w:space="0" w:color="auto"/>
        <w:bottom w:val="none" w:sz="0" w:space="0" w:color="auto"/>
        <w:right w:val="none" w:sz="0" w:space="0" w:color="auto"/>
      </w:divBdr>
    </w:div>
    <w:div w:id="13469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Z:\zzz_Windowsanwendungen\Winword\DOT-Dateien\ITA_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2F32-2E54-412A-8381-75A32BDE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ITA_KA.dot</Template>
  <TotalTime>0</TotalTime>
  <Pages>2</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Hinweis: Bitte stellen Sie all Ihre Überlegungen und Rechenschritte nachvollziehbar dar</vt:lpstr>
    </vt:vector>
  </TitlesOfParts>
  <Company>osz</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 Bitte stellen Sie all Ihre Überlegungen und Rechenschritte nachvollziehbar dar</dc:title>
  <dc:subject/>
  <dc:creator>pauli</dc:creator>
  <cp:keywords/>
  <cp:lastModifiedBy>Holger Schwandt</cp:lastModifiedBy>
  <cp:revision>3</cp:revision>
  <cp:lastPrinted>2020-11-02T20:36:00Z</cp:lastPrinted>
  <dcterms:created xsi:type="dcterms:W3CDTF">2020-12-06T17:52:00Z</dcterms:created>
  <dcterms:modified xsi:type="dcterms:W3CDTF">2020-12-06T17:55:00Z</dcterms:modified>
</cp:coreProperties>
</file>